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775"/>
      </w:tblGrid>
      <w:tr w:rsidR="0031698D" w:rsidTr="0031698D">
        <w:tc>
          <w:tcPr>
            <w:tcW w:w="4976" w:type="dxa"/>
          </w:tcPr>
          <w:p w:rsidR="00AE6D89" w:rsidRDefault="0031698D" w:rsidP="005E2DF5">
            <w:pPr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2699426" cy="1511246"/>
                  <wp:effectExtent l="0" t="0" r="571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543" cy="15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AE6D89" w:rsidRDefault="00AE6D89" w:rsidP="005E2DF5">
            <w:pPr>
              <w:spacing w:after="120"/>
            </w:pPr>
          </w:p>
          <w:p w:rsidR="0031698D" w:rsidRPr="0031698D" w:rsidRDefault="0031698D" w:rsidP="0031698D">
            <w:pPr>
              <w:pStyle w:val="Titolo"/>
              <w:jc w:val="center"/>
              <w:rPr>
                <w:b/>
                <w:sz w:val="48"/>
                <w:szCs w:val="48"/>
              </w:rPr>
            </w:pPr>
            <w:r w:rsidRPr="0031698D">
              <w:rPr>
                <w:b/>
                <w:sz w:val="48"/>
                <w:szCs w:val="48"/>
              </w:rPr>
              <w:t>Programme</w:t>
            </w:r>
          </w:p>
          <w:p w:rsidR="00AE6D89" w:rsidRDefault="0031698D" w:rsidP="0031698D">
            <w:pPr>
              <w:pStyle w:val="Titolo"/>
              <w:jc w:val="center"/>
            </w:pPr>
            <w:r w:rsidRPr="0031698D">
              <w:rPr>
                <w:b/>
                <w:sz w:val="48"/>
                <w:szCs w:val="48"/>
              </w:rPr>
              <w:t>Torino Fashion Match 2019</w:t>
            </w:r>
          </w:p>
        </w:tc>
      </w:tr>
    </w:tbl>
    <w:p w:rsidR="0031698D" w:rsidRDefault="0031698D" w:rsidP="0031698D">
      <w:pPr>
        <w:pStyle w:val="Dataeora"/>
        <w:ind w:left="5664" w:firstLine="708"/>
        <w:jc w:val="right"/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</w:pPr>
      <w:r w:rsidRPr="0031698D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lang w:val="ca-ES"/>
        </w:rPr>
        <w:t>Location:</w:t>
      </w:r>
      <w:r w:rsidRPr="0031698D"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 xml:space="preserve"> </w:t>
      </w:r>
      <w:r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br/>
      </w:r>
      <w:r w:rsidRPr="0031698D"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>Palazzo della Luce</w:t>
      </w:r>
      <w:r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 xml:space="preserve"> Building, </w:t>
      </w:r>
      <w:r w:rsidRPr="0031698D"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>Via Bertola 40, Turin</w:t>
      </w:r>
    </w:p>
    <w:p w:rsidR="006D67D5" w:rsidRDefault="006D67D5" w:rsidP="004A7C67">
      <w:pPr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</w:p>
    <w:p w:rsidR="0031698D" w:rsidRDefault="0031698D" w:rsidP="00C02C23">
      <w:pPr>
        <w:jc w:val="lef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  <w:r w:rsidRPr="0031698D"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  <w:t>Saturday, 29 June 2019</w:t>
      </w:r>
    </w:p>
    <w:p w:rsidR="009556A1" w:rsidRPr="003D30F4" w:rsidRDefault="0031698D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h. 09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am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-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1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00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: 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EEN B2B Session I</w:t>
      </w:r>
    </w:p>
    <w:p w:rsidR="00A41D49" w:rsidRPr="003D30F4" w:rsidRDefault="0031698D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h. </w:t>
      </w:r>
      <w:r w:rsidR="00D8701A"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1:</w:t>
      </w: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00 </w:t>
      </w:r>
      <w:r w:rsidR="00D8701A"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pm </w:t>
      </w: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– </w:t>
      </w:r>
      <w:r w:rsidR="00D8701A"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2:</w:t>
      </w: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00 Free Lunch</w:t>
      </w:r>
    </w:p>
    <w:p w:rsidR="003D30F4" w:rsidRDefault="003D30F4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3D30F4" w:rsidRPr="003D30F4" w:rsidRDefault="0031698D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h. 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2: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.00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pm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- 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5: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30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: 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W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ORKSHOP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I</w:t>
      </w:r>
      <w:r w:rsidRPr="003D30F4">
        <w:rPr>
          <w:rFonts w:ascii="Abadi" w:hAnsi="Abadi"/>
          <w:b/>
          <w:color w:val="00587C" w:themeColor="text1"/>
          <w:spacing w:val="5"/>
          <w:kern w:val="28"/>
          <w:sz w:val="24"/>
          <w:szCs w:val="24"/>
          <w:u w:val="single"/>
        </w:rPr>
        <w:t xml:space="preserve"> 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:</w:t>
      </w:r>
    </w:p>
    <w:p w:rsidR="003D30F4" w:rsidRPr="003D30F4" w:rsidRDefault="0031698D" w:rsidP="003D30F4">
      <w:pPr>
        <w:pStyle w:val="Paragrafoelenco"/>
        <w:numPr>
          <w:ilvl w:val="0"/>
          <w:numId w:val="11"/>
        </w:num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Circular Economy and Sustainability in the Fashion System</w:t>
      </w:r>
    </w:p>
    <w:p w:rsidR="0031698D" w:rsidRPr="003D30F4" w:rsidRDefault="00A25FB2" w:rsidP="003D30F4">
      <w:pPr>
        <w:pStyle w:val="Paragrafoelenco"/>
        <w:numPr>
          <w:ilvl w:val="0"/>
          <w:numId w:val="11"/>
        </w:num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European Case studies on Circular Economy in Fashion and Textile</w:t>
      </w:r>
    </w:p>
    <w:p w:rsidR="0031698D" w:rsidRPr="0031698D" w:rsidRDefault="0031698D" w:rsidP="00C02C23">
      <w:pPr>
        <w:spacing w:after="0" w:line="240" w:lineRule="auto"/>
        <w:jc w:val="right"/>
      </w:pPr>
    </w:p>
    <w:p w:rsidR="00A41D49" w:rsidRDefault="00A41D49" w:rsidP="00C02C23">
      <w:pPr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6222" w:rsidRPr="00126222" w:rsidRDefault="00126222" w:rsidP="00C02C23">
      <w:pPr>
        <w:ind w:left="360" w:hanging="360"/>
        <w:jc w:val="righ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  <w:r w:rsidRPr="00126222"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  <w:t>Sunday 30 June 2019</w:t>
      </w:r>
    </w:p>
    <w:p w:rsidR="00126222" w:rsidRPr="003D30F4" w:rsidRDefault="00126222" w:rsidP="003D30F4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h. 09:00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am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–1:00: EEN B2B Session II</w:t>
      </w:r>
    </w:p>
    <w:p w:rsidR="00126222" w:rsidRPr="003D30F4" w:rsidRDefault="00126222" w:rsidP="003D30F4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h. 1:00 pm – 2:00 Free Lunch</w:t>
      </w:r>
    </w:p>
    <w:p w:rsidR="003D30F4" w:rsidRDefault="003D30F4" w:rsidP="00C02C23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3D30F4" w:rsidRDefault="00126222" w:rsidP="003D30F4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h. 2:00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pm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-5:30: W</w:t>
      </w:r>
      <w:r w:rsid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ORKSHOP</w:t>
      </w:r>
      <w:r w:rsidR="006D67D5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II</w:t>
      </w:r>
      <w:r w:rsid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:</w:t>
      </w:r>
    </w:p>
    <w:p w:rsidR="00126222" w:rsidRPr="003D30F4" w:rsidRDefault="003D30F4" w:rsidP="003D30F4">
      <w:pPr>
        <w:pStyle w:val="Paragrafoelenco"/>
        <w:numPr>
          <w:ilvl w:val="0"/>
          <w:numId w:val="12"/>
        </w:num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Innovate and Digitalize the Fashion System</w:t>
      </w:r>
    </w:p>
    <w:p w:rsidR="00126222" w:rsidRPr="003D30F4" w:rsidRDefault="003D30F4" w:rsidP="003D30F4">
      <w:pPr>
        <w:pStyle w:val="Paragrafoelenco"/>
        <w:numPr>
          <w:ilvl w:val="0"/>
          <w:numId w:val="12"/>
        </w:num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The Fashion-Technology Trend</w:t>
      </w:r>
    </w:p>
    <w:p w:rsidR="00C02C23" w:rsidRPr="006D67D5" w:rsidRDefault="00C02C23" w:rsidP="00C02C23">
      <w:pPr>
        <w:jc w:val="lef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</w:p>
    <w:p w:rsidR="006D67D5" w:rsidRPr="006D67D5" w:rsidRDefault="006D67D5" w:rsidP="00C02C23">
      <w:pPr>
        <w:jc w:val="lef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  <w:r w:rsidRPr="006D67D5"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  <w:t>Monday 01 July 2019</w:t>
      </w:r>
    </w:p>
    <w:p w:rsidR="006D67D5" w:rsidRPr="003D30F4" w:rsidRDefault="006D67D5" w:rsidP="00C02C23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h. 09:00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am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–1:00: EEN B2B Session II</w:t>
      </w:r>
    </w:p>
    <w:p w:rsidR="006D67D5" w:rsidRPr="003D30F4" w:rsidRDefault="006D67D5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h. 1:00 pm – 2:00 Free Lunch</w:t>
      </w:r>
    </w:p>
    <w:p w:rsidR="003D30F4" w:rsidRDefault="003D30F4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3D30F4" w:rsidRPr="003D30F4" w:rsidRDefault="006D67D5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h. 2:00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pm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-5:30: W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ORKSHOP</w:t>
      </w:r>
      <w:r w:rsidR="0012404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III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:</w:t>
      </w:r>
    </w:p>
    <w:p w:rsidR="00291876" w:rsidRDefault="003D30F4" w:rsidP="003D30F4">
      <w:pPr>
        <w:pStyle w:val="Paragrafoelenco"/>
        <w:numPr>
          <w:ilvl w:val="0"/>
          <w:numId w:val="15"/>
        </w:numPr>
        <w:spacing w:after="0" w:line="240" w:lineRule="auto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Going International and european funding supports </w:t>
      </w:r>
    </w:p>
    <w:p w:rsidR="003D30F4" w:rsidRPr="003D30F4" w:rsidRDefault="003D30F4" w:rsidP="003D30F4">
      <w:pPr>
        <w:pStyle w:val="Paragrafoelenco"/>
        <w:numPr>
          <w:ilvl w:val="0"/>
          <w:numId w:val="15"/>
        </w:numPr>
        <w:spacing w:after="0" w:line="240" w:lineRule="auto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Access to finance and Woman Entrepreneurship</w:t>
      </w:r>
    </w:p>
    <w:p w:rsidR="003D30F4" w:rsidRPr="003D30F4" w:rsidRDefault="003D30F4" w:rsidP="003D30F4">
      <w:pPr>
        <w:pStyle w:val="Paragrafoelenco"/>
        <w:numPr>
          <w:ilvl w:val="0"/>
          <w:numId w:val="0"/>
        </w:numPr>
        <w:spacing w:after="0" w:line="240" w:lineRule="auto"/>
        <w:ind w:left="720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4A7C67" w:rsidRDefault="004A7C67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C00EA9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126222" w:rsidRPr="006D67D5" w:rsidRDefault="006D67D5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  <w:r w:rsidRPr="006D67D5"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lastRenderedPageBreak/>
        <w:t>29 June 2019</w:t>
      </w:r>
    </w:p>
    <w:p w:rsidR="0031698D" w:rsidRDefault="0031698D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A41D49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Circular Economy and Sustainability in the Fashion System</w:t>
      </w:r>
    </w:p>
    <w:p w:rsidR="006D67D5" w:rsidRDefault="006D67D5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6D67D5" w:rsidRPr="0089743B" w:rsidRDefault="006D67D5" w:rsidP="006D67D5">
      <w:pPr>
        <w:spacing w:after="0" w:line="240" w:lineRule="auto"/>
        <w:jc w:val="center"/>
        <w:rPr>
          <w:rFonts w:ascii="Abadi" w:eastAsiaTheme="majorEastAsia" w:hAnsi="Abadi" w:cstheme="majorBidi"/>
          <w:b/>
          <w:bCs/>
          <w:color w:val="00587C" w:themeColor="text1"/>
          <w:spacing w:val="5"/>
          <w:kern w:val="28"/>
          <w:sz w:val="18"/>
          <w:szCs w:val="18"/>
          <w:u w:val="single"/>
        </w:rPr>
      </w:pPr>
    </w:p>
    <w:p w:rsidR="006D67D5" w:rsidRPr="0089743B" w:rsidRDefault="006D67D5" w:rsidP="006D67D5">
      <w:pPr>
        <w:spacing w:after="0" w:line="240" w:lineRule="auto"/>
        <w:jc w:val="center"/>
        <w:rPr>
          <w:rFonts w:ascii="Abadi" w:eastAsiaTheme="majorEastAsia" w:hAnsi="Abadi" w:cstheme="majorBidi"/>
          <w:b/>
          <w:bCs/>
          <w:color w:val="00587C" w:themeColor="text1"/>
          <w:spacing w:val="5"/>
          <w:kern w:val="28"/>
          <w:sz w:val="18"/>
          <w:szCs w:val="18"/>
          <w:u w:val="single"/>
        </w:rPr>
      </w:pPr>
    </w:p>
    <w:p w:rsidR="00694FA8" w:rsidRDefault="00A41D49" w:rsidP="00694FA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bookmarkStart w:id="0" w:name="_Hlk2768416"/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00 -14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5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  </w:t>
      </w:r>
    </w:p>
    <w:p w:rsidR="00694FA8" w:rsidRDefault="0031698D" w:rsidP="00694FA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Welcom</w:t>
      </w:r>
      <w:r w:rsidR="00694FA8">
        <w:rPr>
          <w:rFonts w:ascii="Abadi" w:hAnsi="Abadi"/>
          <w:color w:val="363A41" w:themeColor="accent6" w:themeShade="40"/>
          <w:sz w:val="18"/>
          <w:szCs w:val="18"/>
        </w:rPr>
        <w:t>e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</w:t>
      </w:r>
    </w:p>
    <w:p w:rsidR="00694FA8" w:rsidRPr="00694FA8" w:rsidRDefault="00694FA8" w:rsidP="00694FA8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694FA8">
        <w:rPr>
          <w:rFonts w:ascii="Abadi" w:hAnsi="Abadi"/>
          <w:b/>
          <w:i/>
          <w:color w:val="363A41" w:themeColor="accent6" w:themeShade="40"/>
          <w:sz w:val="18"/>
          <w:szCs w:val="18"/>
        </w:rPr>
        <w:t>Mr. Paolo Bertolino</w:t>
      </w:r>
    </w:p>
    <w:p w:rsidR="00694FA8" w:rsidRDefault="00694FA8" w:rsidP="00694FA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Secretary General, Unioncamere Piemonte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>
        <w:rPr>
          <w:rFonts w:ascii="Abadi" w:hAnsi="Abadi"/>
          <w:color w:val="363A41" w:themeColor="accent6" w:themeShade="40"/>
          <w:sz w:val="18"/>
          <w:szCs w:val="18"/>
        </w:rPr>
        <w:t>(Regional Union of the Chamber</w:t>
      </w:r>
      <w:r w:rsidR="00F73B1D">
        <w:rPr>
          <w:rFonts w:ascii="Abadi" w:hAnsi="Abadi"/>
          <w:color w:val="363A41" w:themeColor="accent6" w:themeShade="40"/>
          <w:sz w:val="18"/>
          <w:szCs w:val="18"/>
        </w:rPr>
        <w:t>s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 of commerce of Piedmont Region)</w:t>
      </w:r>
    </w:p>
    <w:p w:rsidR="0031698D" w:rsidRPr="0089743B" w:rsidRDefault="00B02312" w:rsidP="00694FA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hyperlink r:id="rId9" w:history="1">
        <w:r w:rsidR="00694FA8" w:rsidRPr="00694FA8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Enterprise Europe Network</w:t>
        </w:r>
      </w:hyperlink>
      <w:r w:rsidR="00694FA8">
        <w:rPr>
          <w:rFonts w:ascii="Abadi" w:hAnsi="Abadi"/>
          <w:color w:val="363A41" w:themeColor="accent6" w:themeShade="40"/>
          <w:sz w:val="18"/>
          <w:szCs w:val="18"/>
        </w:rPr>
        <w:t xml:space="preserve"> partner| Alps EEN consortium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            </w:t>
      </w:r>
    </w:p>
    <w:p w:rsidR="0031698D" w:rsidRPr="0089743B" w:rsidRDefault="0031698D" w:rsidP="00D8701A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bookmarkEnd w:id="0"/>
    <w:p w:rsidR="00A41D49" w:rsidRPr="0089743B" w:rsidRDefault="00A41D49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3E327A" w:rsidRDefault="003E327A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14:15 – 14:30</w:t>
      </w:r>
    </w:p>
    <w:p w:rsidR="003E327A" w:rsidRDefault="00B02312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hyperlink r:id="rId10" w:history="1">
        <w:r w:rsidR="003E327A" w:rsidRPr="00191A69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Camera </w:t>
        </w:r>
        <w:r w:rsidR="003E41BE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Italiana </w:t>
        </w:r>
        <w:r w:rsidR="003E327A" w:rsidRPr="00191A69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Buyer </w:t>
        </w:r>
        <w:r w:rsidR="003E41BE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Moda</w:t>
        </w:r>
        <w:r w:rsidR="00191A69" w:rsidRPr="00191A69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 (CBI)</w:t>
        </w:r>
      </w:hyperlink>
      <w:r w:rsidR="003E327A">
        <w:rPr>
          <w:rFonts w:ascii="Abadi" w:hAnsi="Abadi"/>
          <w:color w:val="363A41" w:themeColor="accent6" w:themeShade="40"/>
          <w:sz w:val="18"/>
          <w:szCs w:val="18"/>
        </w:rPr>
        <w:t xml:space="preserve"> – The Best Shops</w:t>
      </w:r>
      <w:r w:rsidR="00557AD2">
        <w:rPr>
          <w:rFonts w:ascii="Abadi" w:hAnsi="Abadi"/>
          <w:color w:val="363A41" w:themeColor="accent6" w:themeShade="40"/>
          <w:sz w:val="18"/>
          <w:szCs w:val="18"/>
        </w:rPr>
        <w:t xml:space="preserve"> (Italian Chamber of Fashion buyer)</w:t>
      </w:r>
      <w:r w:rsidR="00EB2033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="00EB2033" w:rsidRPr="00EB2033">
        <w:rPr>
          <w:rFonts w:ascii="Abadi" w:hAnsi="Abadi"/>
          <w:i/>
          <w:color w:val="363A41" w:themeColor="accent6" w:themeShade="40"/>
          <w:sz w:val="18"/>
          <w:szCs w:val="18"/>
          <w:highlight w:val="yellow"/>
        </w:rPr>
        <w:t>tbc</w:t>
      </w:r>
    </w:p>
    <w:p w:rsidR="003E327A" w:rsidRDefault="003E327A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Presid</w:t>
      </w:r>
      <w:r w:rsidR="00557AD2">
        <w:rPr>
          <w:rFonts w:ascii="Abadi" w:hAnsi="Abadi"/>
          <w:color w:val="363A41" w:themeColor="accent6" w:themeShade="40"/>
          <w:sz w:val="18"/>
          <w:szCs w:val="18"/>
        </w:rPr>
        <w:t>ent</w:t>
      </w:r>
    </w:p>
    <w:p w:rsidR="003E327A" w:rsidRDefault="003E327A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3E327A" w:rsidRDefault="003E327A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D8701A" w:rsidRPr="0089743B" w:rsidRDefault="00A41D49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5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-15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00     </w:t>
      </w:r>
      <w:r w:rsidR="00D8701A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C61838" w:rsidRPr="00C61838" w:rsidRDefault="00C61838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C61838">
        <w:rPr>
          <w:rFonts w:ascii="Abadi" w:hAnsi="Abadi"/>
          <w:color w:val="363A41" w:themeColor="accent6" w:themeShade="40"/>
          <w:sz w:val="18"/>
          <w:szCs w:val="18"/>
        </w:rPr>
        <w:t xml:space="preserve">Title: </w:t>
      </w:r>
    </w:p>
    <w:p w:rsidR="0031698D" w:rsidRPr="0089743B" w:rsidRDefault="00D8701A" w:rsidP="00D8701A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Ms. Marina Spadafora</w:t>
      </w:r>
      <w:r w:rsidR="0031698D"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ab/>
        <w:t xml:space="preserve">  </w:t>
      </w:r>
    </w:p>
    <w:p w:rsidR="00D8701A" w:rsidRPr="0089743B" w:rsidRDefault="0031698D" w:rsidP="00D8701A">
      <w:pPr>
        <w:spacing w:after="0" w:line="240" w:lineRule="auto"/>
        <w:rPr>
          <w:rStyle w:val="Collegamentoipertestuale"/>
          <w:rFonts w:ascii="Abadi" w:hAnsi="Abadi"/>
          <w:color w:val="006BA6" w:themeColor="text2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CEO and Founder of </w:t>
      </w:r>
      <w:hyperlink r:id="rId11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Fashion Revolution Italy</w:t>
        </w:r>
      </w:hyperlink>
    </w:p>
    <w:p w:rsidR="0031698D" w:rsidRPr="0089743B" w:rsidRDefault="0031698D" w:rsidP="00D8701A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p w:rsidR="00A41D49" w:rsidRPr="0089743B" w:rsidRDefault="00A41D49" w:rsidP="00A41D49">
      <w:pPr>
        <w:spacing w:after="0" w:line="240" w:lineRule="auto"/>
        <w:rPr>
          <w:rFonts w:ascii="Abadi" w:hAnsi="Abadi"/>
          <w:sz w:val="18"/>
          <w:szCs w:val="18"/>
        </w:rPr>
      </w:pPr>
    </w:p>
    <w:p w:rsidR="0031698D" w:rsidRPr="0089743B" w:rsidRDefault="00A41D49" w:rsidP="00A41D49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15: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ab/>
      </w:r>
    </w:p>
    <w:p w:rsidR="00A41D49" w:rsidRPr="0089743B" w:rsidRDefault="00A41D49" w:rsidP="00A41D49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Corrado Carbonato</w:t>
      </w:r>
    </w:p>
    <w:p w:rsidR="0031698D" w:rsidRPr="0089743B" w:rsidRDefault="0031698D" w:rsidP="00A41D49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Politecnico di Torino Dip. Design</w:t>
      </w:r>
      <w:r w:rsidRPr="0089743B">
        <w:rPr>
          <w:rFonts w:ascii="Abadi" w:hAnsi="Abadi"/>
          <w:sz w:val="18"/>
          <w:szCs w:val="18"/>
        </w:rPr>
        <w:tab/>
        <w:t xml:space="preserve">   </w:t>
      </w:r>
    </w:p>
    <w:p w:rsidR="00A41D49" w:rsidRPr="0089743B" w:rsidRDefault="00A41D49" w:rsidP="00A41D49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8"/>
          <w:szCs w:val="18"/>
        </w:rPr>
      </w:pPr>
    </w:p>
    <w:p w:rsidR="0031698D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D633B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–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1</w:t>
      </w:r>
      <w:r w:rsidR="00CD633B">
        <w:rPr>
          <w:rFonts w:ascii="Abadi" w:hAnsi="Abadi"/>
          <w:color w:val="363A41" w:themeColor="accent6" w:themeShade="40"/>
          <w:sz w:val="18"/>
          <w:szCs w:val="18"/>
        </w:rPr>
        <w:t>6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D633B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A41D49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Tit</w:t>
      </w:r>
      <w:r w:rsidR="00A41D49" w:rsidRPr="0089743B">
        <w:rPr>
          <w:rFonts w:ascii="Abadi" w:hAnsi="Abadi"/>
          <w:color w:val="363A41" w:themeColor="accent6" w:themeShade="40"/>
          <w:sz w:val="18"/>
          <w:szCs w:val="18"/>
        </w:rPr>
        <w:t>le</w:t>
      </w:r>
    </w:p>
    <w:p w:rsidR="0031698D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Ms. </w:t>
      </w:r>
      <w:hyperlink r:id="rId12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IED</w:t>
        </w:r>
      </w:hyperlink>
      <w:r w:rsidRPr="0089743B">
        <w:rPr>
          <w:rFonts w:ascii="Abadi" w:hAnsi="Abadi"/>
          <w:sz w:val="18"/>
          <w:szCs w:val="18"/>
        </w:rPr>
        <w:t xml:space="preserve">,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Design European Institute </w:t>
      </w:r>
      <w:r w:rsidR="00282A1F">
        <w:rPr>
          <w:rFonts w:ascii="Abadi" w:hAnsi="Abadi"/>
          <w:color w:val="363A41" w:themeColor="accent6" w:themeShade="40"/>
          <w:sz w:val="18"/>
          <w:szCs w:val="18"/>
        </w:rPr>
        <w:t>(Turin- Italy)</w:t>
      </w:r>
    </w:p>
    <w:p w:rsidR="00A41D49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16: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16: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30</w:t>
      </w:r>
    </w:p>
    <w:p w:rsidR="00CD2AC3" w:rsidRPr="0089743B" w:rsidRDefault="00C61838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Sustainability in the Fashion Industry</w:t>
      </w:r>
    </w:p>
    <w:p w:rsidR="00CD2AC3" w:rsidRPr="0089743B" w:rsidRDefault="00CD2AC3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Danny Casimir</w:t>
      </w:r>
    </w:p>
    <w:p w:rsidR="00CD2AC3" w:rsidRPr="0089743B" w:rsidRDefault="00CD2AC3" w:rsidP="00CD2AC3">
      <w:pPr>
        <w:pBdr>
          <w:bottom w:val="single" w:sz="12" w:space="0" w:color="auto"/>
        </w:pBdr>
        <w:spacing w:after="0" w:line="240" w:lineRule="auto"/>
        <w:rPr>
          <w:rStyle w:val="Collegamentoipertestuale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Founder and CEO at</w:t>
      </w:r>
      <w:r w:rsidRPr="0089743B">
        <w:rPr>
          <w:sz w:val="18"/>
          <w:szCs w:val="18"/>
        </w:rPr>
        <w:t xml:space="preserve"> </w:t>
      </w:r>
      <w:hyperlink r:id="rId13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SPLEXS International Trade</w:t>
        </w:r>
        <w:r w:rsidRPr="0089743B">
          <w:rPr>
            <w:rStyle w:val="Collegamentoipertestuale"/>
            <w:sz w:val="18"/>
            <w:szCs w:val="18"/>
          </w:rPr>
          <w:t xml:space="preserve">        </w:t>
        </w:r>
      </w:hyperlink>
    </w:p>
    <w:p w:rsidR="006D67D5" w:rsidRPr="0089743B" w:rsidRDefault="006D67D5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i/>
          <w:color w:val="363A41" w:themeColor="accent6" w:themeShade="40"/>
          <w:sz w:val="18"/>
          <w:szCs w:val="18"/>
        </w:rPr>
      </w:pPr>
    </w:p>
    <w:p w:rsidR="006D67D5" w:rsidRDefault="006D67D5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i/>
          <w:color w:val="363A41" w:themeColor="accent6" w:themeShade="40"/>
          <w:sz w:val="16"/>
          <w:szCs w:val="16"/>
        </w:rPr>
      </w:pPr>
    </w:p>
    <w:p w:rsidR="00CD2AC3" w:rsidRDefault="00CD2AC3" w:rsidP="00CD2AC3">
      <w:pPr>
        <w:rPr>
          <w:rFonts w:ascii="Abadi" w:hAnsi="Abadi"/>
          <w:i/>
          <w:color w:val="363A41" w:themeColor="accent6" w:themeShade="40"/>
          <w:sz w:val="16"/>
          <w:szCs w:val="16"/>
        </w:rPr>
      </w:pPr>
    </w:p>
    <w:p w:rsidR="00CD2AC3" w:rsidRDefault="00CD2AC3" w:rsidP="0012622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CD2AC3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European Case studies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on Circular Economy in Fashion and Textile</w:t>
      </w:r>
    </w:p>
    <w:p w:rsidR="00CD2AC3" w:rsidRDefault="00CD2AC3" w:rsidP="00CD2AC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CD2AC3" w:rsidRPr="00CD2AC3" w:rsidRDefault="00CD2AC3" w:rsidP="00CD2AC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CD2AC3">
        <w:rPr>
          <w:rFonts w:ascii="Abadi" w:hAnsi="Abadi"/>
          <w:color w:val="363A41" w:themeColor="accent6" w:themeShade="40"/>
          <w:sz w:val="16"/>
          <w:szCs w:val="16"/>
        </w:rPr>
        <w:t>h. 16.</w:t>
      </w:r>
      <w:r w:rsidR="00821D2F">
        <w:rPr>
          <w:rFonts w:ascii="Abadi" w:hAnsi="Abadi"/>
          <w:color w:val="363A41" w:themeColor="accent6" w:themeShade="40"/>
          <w:sz w:val="16"/>
          <w:szCs w:val="16"/>
        </w:rPr>
        <w:t>30</w:t>
      </w:r>
      <w:r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 – 17.</w:t>
      </w:r>
      <w:r w:rsidR="00694FA8">
        <w:rPr>
          <w:rFonts w:ascii="Abadi" w:hAnsi="Abadi"/>
          <w:color w:val="363A41" w:themeColor="accent6" w:themeShade="40"/>
          <w:sz w:val="16"/>
          <w:szCs w:val="16"/>
        </w:rPr>
        <w:t>30</w:t>
      </w:r>
    </w:p>
    <w:p w:rsidR="00CD2AC3" w:rsidRPr="00126222" w:rsidRDefault="00CD2AC3" w:rsidP="00CD2AC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CD2AC3" w:rsidRPr="00CD2AC3" w:rsidRDefault="00B02312" w:rsidP="00CD2AC3">
      <w:pPr>
        <w:pStyle w:val="Paragrafoelenco"/>
        <w:numPr>
          <w:ilvl w:val="0"/>
          <w:numId w:val="6"/>
        </w:num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hyperlink r:id="rId14" w:history="1">
        <w:r w:rsidR="00CD2AC3" w:rsidRPr="00126222">
          <w:rPr>
            <w:rStyle w:val="Collegamentoipertestuale"/>
            <w:rFonts w:ascii="Abadi" w:hAnsi="Abadi"/>
            <w:color w:val="363A41" w:themeColor="accent6" w:themeShade="40"/>
            <w:sz w:val="16"/>
            <w:szCs w:val="16"/>
          </w:rPr>
          <w:t>Anaïs Renaud</w:t>
        </w:r>
      </w:hyperlink>
      <w:r w:rsidR="00CD2AC3" w:rsidRPr="00126222">
        <w:rPr>
          <w:rFonts w:ascii="Abadi" w:hAnsi="Abadi"/>
          <w:color w:val="363A41" w:themeColor="accent6" w:themeShade="40"/>
          <w:sz w:val="16"/>
          <w:szCs w:val="16"/>
        </w:rPr>
        <w:t xml:space="preserve">  </w:t>
      </w:r>
      <w:r w:rsidR="00126222">
        <w:rPr>
          <w:rFonts w:ascii="Abadi" w:hAnsi="Abadi"/>
          <w:color w:val="363A41" w:themeColor="accent6" w:themeShade="40"/>
          <w:sz w:val="16"/>
          <w:szCs w:val="16"/>
        </w:rPr>
        <w:t>(UK)</w:t>
      </w:r>
      <w:r w:rsidR="00CD2AC3"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            </w:t>
      </w:r>
    </w:p>
    <w:p w:rsidR="00126222" w:rsidRDefault="00CD2AC3" w:rsidP="00126222">
      <w:pPr>
        <w:spacing w:after="0" w:line="240" w:lineRule="auto"/>
        <w:ind w:firstLine="643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  <w:r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Ms. </w:t>
      </w:r>
      <w:r w:rsidRPr="00126222">
        <w:rPr>
          <w:rFonts w:ascii="Abadi" w:hAnsi="Abadi"/>
          <w:i/>
          <w:color w:val="363A41" w:themeColor="accent6" w:themeShade="40"/>
          <w:sz w:val="16"/>
          <w:szCs w:val="16"/>
        </w:rPr>
        <w:t>Anais Kelly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, </w:t>
      </w:r>
      <w:r w:rsidRPr="00CD2AC3">
        <w:rPr>
          <w:rFonts w:ascii="Abadi" w:hAnsi="Abadi"/>
          <w:color w:val="363A41" w:themeColor="accent6" w:themeShade="40"/>
          <w:sz w:val="16"/>
          <w:szCs w:val="16"/>
        </w:rPr>
        <w:t>Founder and Owner at</w:t>
      </w:r>
      <w:r w:rsidRPr="00E431C2">
        <w:rPr>
          <w:sz w:val="16"/>
          <w:szCs w:val="16"/>
        </w:rPr>
        <w:t xml:space="preserve"> </w:t>
      </w:r>
      <w:hyperlink r:id="rId15" w:history="1">
        <w:r w:rsidRPr="00CD2AC3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>Anaïs Renaud</w:t>
        </w:r>
      </w:hyperlink>
    </w:p>
    <w:p w:rsidR="00126222" w:rsidRDefault="00126222" w:rsidP="00126222">
      <w:pPr>
        <w:spacing w:after="0" w:line="240" w:lineRule="auto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</w:p>
    <w:p w:rsidR="00126222" w:rsidRPr="00126222" w:rsidRDefault="00126222" w:rsidP="00126222">
      <w:pPr>
        <w:pStyle w:val="Paragrafoelenco"/>
        <w:numPr>
          <w:ilvl w:val="0"/>
          <w:numId w:val="6"/>
        </w:numPr>
        <w:spacing w:after="0" w:line="240" w:lineRule="auto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  <w:r w:rsidRPr="00126222"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  <w:t>Back to Eco</w:t>
      </w:r>
      <w:r w:rsidRPr="00FD19F9">
        <w:rPr>
          <w:rStyle w:val="Collegamentoipertestuale"/>
          <w:rFonts w:ascii="Abadi" w:hAnsi="Abadi"/>
          <w:color w:val="363A41" w:themeColor="accent6" w:themeShade="40"/>
          <w:sz w:val="16"/>
          <w:szCs w:val="16"/>
          <w:u w:val="none"/>
        </w:rPr>
        <w:t xml:space="preserve">  </w:t>
      </w:r>
      <w:r>
        <w:rPr>
          <w:rFonts w:ascii="Abadi" w:hAnsi="Abadi"/>
          <w:color w:val="363A41" w:themeColor="accent6" w:themeShade="40"/>
          <w:sz w:val="16"/>
          <w:szCs w:val="16"/>
        </w:rPr>
        <w:t>(Spain)</w:t>
      </w:r>
      <w:r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       </w:t>
      </w:r>
      <w:r w:rsidRPr="00126222">
        <w:rPr>
          <w:rStyle w:val="Collegamentoipertestuale"/>
          <w:sz w:val="16"/>
          <w:szCs w:val="16"/>
        </w:rPr>
        <w:t xml:space="preserve">                                                                 </w:t>
      </w:r>
    </w:p>
    <w:p w:rsidR="00126222" w:rsidRPr="00126222" w:rsidRDefault="00126222" w:rsidP="00126222">
      <w:pPr>
        <w:pStyle w:val="Paragrafoelenco"/>
        <w:numPr>
          <w:ilvl w:val="0"/>
          <w:numId w:val="0"/>
        </w:numPr>
        <w:spacing w:after="0" w:line="240" w:lineRule="auto"/>
        <w:ind w:left="643"/>
        <w:rPr>
          <w:rStyle w:val="Collegamentoipertestuale"/>
          <w:rFonts w:ascii="Abadi" w:hAnsi="Abadi"/>
          <w:color w:val="006BA6" w:themeColor="text2"/>
          <w:sz w:val="16"/>
          <w:szCs w:val="16"/>
          <w:u w:val="none"/>
        </w:rPr>
      </w:pPr>
      <w:r w:rsidRPr="00126222">
        <w:rPr>
          <w:rFonts w:ascii="Abadi" w:hAnsi="Abadi"/>
          <w:color w:val="363A41" w:themeColor="accent6" w:themeShade="40"/>
          <w:sz w:val="16"/>
          <w:szCs w:val="16"/>
        </w:rPr>
        <w:t>Ms</w:t>
      </w:r>
      <w:r w:rsidRPr="00126222">
        <w:rPr>
          <w:rFonts w:ascii="Abadi" w:hAnsi="Abadi"/>
          <w:i/>
          <w:color w:val="363A41" w:themeColor="accent6" w:themeShade="40"/>
          <w:sz w:val="16"/>
          <w:szCs w:val="16"/>
        </w:rPr>
        <w:t>. Nuria Nubiola</w:t>
      </w:r>
      <w:r>
        <w:rPr>
          <w:rFonts w:ascii="Abadi" w:hAnsi="Abadi"/>
          <w:i/>
          <w:color w:val="363A41" w:themeColor="accent6" w:themeShade="40"/>
          <w:sz w:val="16"/>
          <w:szCs w:val="16"/>
        </w:rPr>
        <w:t xml:space="preserve">, </w:t>
      </w:r>
      <w:r w:rsidRPr="00126222">
        <w:rPr>
          <w:rFonts w:ascii="Abadi" w:hAnsi="Abadi"/>
          <w:color w:val="363A41" w:themeColor="accent6" w:themeShade="40"/>
          <w:sz w:val="16"/>
          <w:szCs w:val="16"/>
        </w:rPr>
        <w:t>Ceo at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 </w:t>
      </w:r>
      <w:hyperlink r:id="rId16" w:history="1">
        <w:r w:rsidRPr="006D67D5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 xml:space="preserve">Back to Eco </w:t>
        </w:r>
        <w:r w:rsidRPr="00126222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 xml:space="preserve">    </w:t>
        </w:r>
        <w:r w:rsidRPr="006D67D5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 xml:space="preserve">                                                                 </w:t>
        </w:r>
      </w:hyperlink>
    </w:p>
    <w:p w:rsidR="00FD19F9" w:rsidRDefault="00FD19F9" w:rsidP="00126222">
      <w:pPr>
        <w:spacing w:after="0" w:line="240" w:lineRule="auto"/>
        <w:ind w:firstLine="643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</w:p>
    <w:p w:rsidR="00FD19F9" w:rsidRDefault="00FD19F9" w:rsidP="00FD19F9">
      <w:pPr>
        <w:pStyle w:val="Paragrafoelenco"/>
        <w:numPr>
          <w:ilvl w:val="0"/>
          <w:numId w:val="6"/>
        </w:num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FD19F9">
        <w:rPr>
          <w:rFonts w:ascii="Abadi" w:hAnsi="Abadi"/>
          <w:color w:val="363A41" w:themeColor="accent6" w:themeShade="40"/>
          <w:sz w:val="16"/>
          <w:szCs w:val="16"/>
          <w:u w:val="single"/>
        </w:rPr>
        <w:t>Vintage for a cause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 (Portugal)</w:t>
      </w:r>
      <w:r w:rsidR="00C01744">
        <w:rPr>
          <w:rFonts w:ascii="Abadi" w:hAnsi="Abadi"/>
          <w:color w:val="363A41" w:themeColor="accent6" w:themeShade="40"/>
          <w:sz w:val="16"/>
          <w:szCs w:val="16"/>
        </w:rPr>
        <w:t xml:space="preserve"> </w:t>
      </w:r>
    </w:p>
    <w:p w:rsidR="00FD19F9" w:rsidRPr="00FD19F9" w:rsidRDefault="00FD19F9" w:rsidP="00FD19F9">
      <w:pPr>
        <w:ind w:left="643"/>
        <w:rPr>
          <w:rStyle w:val="Collegamentoipertestuale"/>
          <w:color w:val="006BA6" w:themeColor="text2"/>
        </w:rPr>
      </w:pPr>
      <w:r w:rsidRPr="00FD19F9">
        <w:rPr>
          <w:rFonts w:ascii="Abadi" w:hAnsi="Abadi"/>
          <w:i/>
          <w:color w:val="363A41" w:themeColor="accent6" w:themeShade="40"/>
          <w:sz w:val="16"/>
          <w:szCs w:val="16"/>
        </w:rPr>
        <w:t>Ms.</w:t>
      </w:r>
      <w:r>
        <w:rPr>
          <w:rFonts w:ascii="Abadi" w:hAnsi="Abadi"/>
          <w:i/>
          <w:color w:val="363A41" w:themeColor="accent6" w:themeShade="40"/>
          <w:sz w:val="16"/>
          <w:szCs w:val="16"/>
        </w:rPr>
        <w:t xml:space="preserve"> Helena Antonia Silva, </w:t>
      </w:r>
      <w:r w:rsidRPr="00FD19F9">
        <w:rPr>
          <w:rFonts w:ascii="Abadi" w:hAnsi="Abadi"/>
          <w:color w:val="363A41" w:themeColor="accent6" w:themeShade="40"/>
          <w:sz w:val="16"/>
          <w:szCs w:val="16"/>
        </w:rPr>
        <w:t>Founder &amp; General Director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 at</w:t>
      </w:r>
      <w:r w:rsidRPr="00FD19F9">
        <w:rPr>
          <w:rStyle w:val="Collegamentoipertestuale"/>
          <w:color w:val="006BA6" w:themeColor="text2"/>
        </w:rPr>
        <w:t xml:space="preserve"> </w:t>
      </w:r>
      <w:hyperlink r:id="rId17" w:history="1">
        <w:r w:rsidRPr="00FD19F9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>Vintage for a Cause</w:t>
        </w:r>
      </w:hyperlink>
    </w:p>
    <w:p w:rsidR="00FD19F9" w:rsidRPr="00126222" w:rsidRDefault="00FD19F9" w:rsidP="00FD19F9">
      <w:pPr>
        <w:pStyle w:val="Paragrafoelenco"/>
        <w:numPr>
          <w:ilvl w:val="0"/>
          <w:numId w:val="6"/>
        </w:numPr>
        <w:spacing w:after="0" w:line="240" w:lineRule="auto"/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</w:pPr>
      <w:r w:rsidRPr="00126222"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  <w:t>Atlantic Leather (Iceland)</w:t>
      </w:r>
      <w:r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  <w:t xml:space="preserve"> </w:t>
      </w:r>
      <w:r w:rsidRPr="00E84735">
        <w:rPr>
          <w:rStyle w:val="Collegamentoipertestuale"/>
          <w:rFonts w:ascii="Abadi" w:hAnsi="Abadi"/>
          <w:b/>
          <w:i/>
          <w:color w:val="363A41" w:themeColor="accent6" w:themeShade="40"/>
          <w:sz w:val="20"/>
          <w:szCs w:val="20"/>
          <w:highlight w:val="yellow"/>
        </w:rPr>
        <w:t>tbc</w:t>
      </w:r>
    </w:p>
    <w:p w:rsidR="00FD19F9" w:rsidRDefault="00FD19F9" w:rsidP="00FD19F9">
      <w:pPr>
        <w:spacing w:after="0" w:line="240" w:lineRule="auto"/>
        <w:ind w:firstLine="643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  <w:r w:rsidRPr="00126222">
        <w:rPr>
          <w:rFonts w:ascii="Abadi" w:hAnsi="Abadi"/>
          <w:i/>
          <w:color w:val="363A41" w:themeColor="accent6" w:themeShade="40"/>
          <w:sz w:val="16"/>
          <w:szCs w:val="16"/>
        </w:rPr>
        <w:t>Mr. Sigurlaug Vordís Eysteinsdóttir</w:t>
      </w:r>
      <w:r>
        <w:rPr>
          <w:rFonts w:ascii="Abadi" w:hAnsi="Abadi"/>
          <w:i/>
          <w:color w:val="363A41" w:themeColor="accent6" w:themeShade="40"/>
          <w:sz w:val="16"/>
          <w:szCs w:val="16"/>
        </w:rPr>
        <w:t xml:space="preserve">,  </w:t>
      </w:r>
      <w:r w:rsidRPr="00126222">
        <w:rPr>
          <w:rFonts w:ascii="Abadi" w:hAnsi="Abadi"/>
          <w:color w:val="363A41" w:themeColor="accent6" w:themeShade="40"/>
          <w:sz w:val="16"/>
          <w:szCs w:val="16"/>
        </w:rPr>
        <w:t>Sales Manager at</w:t>
      </w:r>
      <w:r w:rsidRPr="00E431C2">
        <w:rPr>
          <w:sz w:val="16"/>
          <w:szCs w:val="16"/>
        </w:rPr>
        <w:t xml:space="preserve"> </w:t>
      </w:r>
      <w:hyperlink r:id="rId18" w:history="1">
        <w:r w:rsidRPr="00126222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>Atlantic Lather</w:t>
        </w:r>
      </w:hyperlink>
    </w:p>
    <w:p w:rsidR="00FD19F9" w:rsidRPr="00FD19F9" w:rsidRDefault="00FD19F9" w:rsidP="00FD19F9">
      <w:pPr>
        <w:rPr>
          <w:rFonts w:ascii="Abadi" w:hAnsi="Abadi"/>
          <w:i/>
          <w:color w:val="363A41" w:themeColor="accent6" w:themeShade="40"/>
          <w:sz w:val="16"/>
          <w:szCs w:val="16"/>
        </w:rPr>
      </w:pPr>
    </w:p>
    <w:p w:rsidR="00CD2AC3" w:rsidRDefault="00CD2AC3" w:rsidP="00CD2AC3">
      <w:pPr>
        <w:ind w:left="360" w:hanging="360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89743B" w:rsidRDefault="0089743B" w:rsidP="00CD2AC3">
      <w:pPr>
        <w:ind w:left="360" w:hanging="360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6222" w:rsidRPr="00126222" w:rsidRDefault="00126222" w:rsidP="00126222">
      <w:pPr>
        <w:ind w:left="360" w:hanging="360"/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End of work</w:t>
      </w:r>
    </w:p>
    <w:p w:rsidR="00126222" w:rsidRDefault="00126222" w:rsidP="00126222">
      <w:pPr>
        <w:spacing w:before="120" w:after="120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br w:type="page"/>
      </w:r>
    </w:p>
    <w:p w:rsidR="006D67D5" w:rsidRPr="006D67D5" w:rsidRDefault="006D67D5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  <w:r w:rsidRPr="006D67D5"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lastRenderedPageBreak/>
        <w:t>30 June 2019</w:t>
      </w:r>
    </w:p>
    <w:p w:rsidR="00126222" w:rsidRDefault="00126222" w:rsidP="00E84735">
      <w:pPr>
        <w:ind w:left="360" w:hanging="360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Innovat</w:t>
      </w:r>
      <w:r w:rsidR="00E84735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e and Di</w:t>
      </w:r>
      <w:r w:rsidRPr="0012622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gitaliz</w:t>
      </w:r>
      <w:r w:rsidR="00E84735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e the Fashion System </w:t>
      </w:r>
      <w:r w:rsidR="00E84735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br/>
        <w:t>The Fashion-Technology Trend</w:t>
      </w:r>
    </w:p>
    <w:p w:rsidR="00126222" w:rsidRPr="0089743B" w:rsidRDefault="00126222" w:rsidP="008911A9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8911A9" w:rsidRDefault="00126222" w:rsidP="008911A9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-1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05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</w:t>
      </w:r>
      <w:r w:rsidRPr="00D60EA6">
        <w:rPr>
          <w:rFonts w:ascii="Abadi" w:hAnsi="Abadi"/>
          <w:color w:val="363A41" w:themeColor="accent6" w:themeShade="40"/>
          <w:sz w:val="18"/>
          <w:szCs w:val="18"/>
        </w:rPr>
        <w:t>Welcome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                 </w:t>
      </w:r>
    </w:p>
    <w:p w:rsidR="006D67D5" w:rsidRPr="00C00EA9" w:rsidRDefault="008911A9" w:rsidP="00C00EA9">
      <w:pPr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</w:t>
      </w:r>
      <w:r w:rsidR="00126222" w:rsidRPr="0089743B">
        <w:rPr>
          <w:rFonts w:ascii="Abadi" w:hAnsi="Abadi"/>
          <w:sz w:val="18"/>
          <w:szCs w:val="18"/>
        </w:rPr>
        <w:t>___________________________________________________________________________________</w:t>
      </w:r>
    </w:p>
    <w:p w:rsidR="00C00EA9" w:rsidRDefault="006D67D5" w:rsidP="00C76D1F">
      <w:pPr>
        <w:spacing w:after="0" w:line="240" w:lineRule="auto"/>
        <w:ind w:left="360" w:hanging="360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4:05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-1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20</w:t>
      </w:r>
    </w:p>
    <w:p w:rsidR="00C00EA9" w:rsidRPr="008911A9" w:rsidRDefault="00C00EA9" w:rsidP="00C00EA9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11A9">
        <w:rPr>
          <w:rFonts w:ascii="Abadi" w:hAnsi="Abadi"/>
          <w:color w:val="363A41" w:themeColor="accent6" w:themeShade="40"/>
          <w:sz w:val="18"/>
          <w:szCs w:val="18"/>
        </w:rPr>
        <w:t xml:space="preserve">How to protect your IPR </w:t>
      </w:r>
      <w:r>
        <w:rPr>
          <w:rFonts w:ascii="Abadi" w:hAnsi="Abadi"/>
          <w:color w:val="363A41" w:themeColor="accent6" w:themeShade="40"/>
          <w:sz w:val="18"/>
          <w:szCs w:val="18"/>
        </w:rPr>
        <w:t>in Italy</w:t>
      </w:r>
    </w:p>
    <w:p w:rsidR="00C00EA9" w:rsidRPr="008911A9" w:rsidRDefault="00C00EA9" w:rsidP="00C00EA9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11A9">
        <w:rPr>
          <w:rFonts w:ascii="Abadi" w:hAnsi="Abadi"/>
          <w:b/>
          <w:i/>
          <w:color w:val="363A41" w:themeColor="accent6" w:themeShade="40"/>
          <w:sz w:val="18"/>
          <w:szCs w:val="18"/>
        </w:rPr>
        <w:t>Mr. Valerio Capasso</w:t>
      </w:r>
    </w:p>
    <w:p w:rsidR="00C00EA9" w:rsidRDefault="00C00EA9" w:rsidP="00C00EA9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11A9">
        <w:rPr>
          <w:rFonts w:ascii="Abadi" w:hAnsi="Abadi"/>
          <w:color w:val="363A41" w:themeColor="accent6" w:themeShade="40"/>
          <w:sz w:val="18"/>
          <w:szCs w:val="18"/>
        </w:rPr>
        <w:t>Lawyer at Saglietti Bianco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C00EA9" w:rsidRDefault="00C00EA9" w:rsidP="00C76D1F">
      <w:pPr>
        <w:spacing w:after="0" w:line="240" w:lineRule="auto"/>
        <w:ind w:left="360" w:hanging="360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C76D1F" w:rsidRDefault="00C00EA9" w:rsidP="00C76D1F">
      <w:pPr>
        <w:spacing w:after="0" w:line="240" w:lineRule="auto"/>
        <w:ind w:left="360" w:hanging="360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14:20 – 14:45</w:t>
      </w:r>
    </w:p>
    <w:p w:rsidR="00E84735" w:rsidRPr="00E84735" w:rsidRDefault="00E84735" w:rsidP="00C76D1F">
      <w:pPr>
        <w:spacing w:after="0" w:line="240" w:lineRule="auto"/>
        <w:ind w:left="360" w:hanging="360"/>
        <w:rPr>
          <w:rFonts w:ascii="Abadi" w:hAnsi="Abadi"/>
          <w:color w:val="363A41" w:themeColor="accent6" w:themeShade="40"/>
          <w:sz w:val="18"/>
          <w:szCs w:val="18"/>
        </w:rPr>
      </w:pPr>
      <w:r w:rsidRPr="00E84735">
        <w:rPr>
          <w:rFonts w:ascii="Abadi" w:hAnsi="Abadi"/>
          <w:color w:val="363A41" w:themeColor="accent6" w:themeShade="40"/>
          <w:sz w:val="18"/>
          <w:szCs w:val="18"/>
        </w:rPr>
        <w:t>Innovation Management in a Digital Economy</w:t>
      </w:r>
    </w:p>
    <w:p w:rsidR="00E84735" w:rsidRDefault="00C76D1F" w:rsidP="00E84735">
      <w:pPr>
        <w:spacing w:after="0" w:line="240" w:lineRule="auto"/>
        <w:ind w:left="360" w:hanging="360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Marco Gorini</w:t>
      </w:r>
    </w:p>
    <w:p w:rsidR="00E84735" w:rsidRPr="00E84735" w:rsidRDefault="00E84735" w:rsidP="00E84735">
      <w:pPr>
        <w:spacing w:after="0" w:line="240" w:lineRule="auto"/>
        <w:ind w:left="360" w:hanging="360"/>
        <w:rPr>
          <w:rStyle w:val="Collegamentoipertestuale"/>
          <w:color w:val="006BA6" w:themeColor="text2"/>
        </w:rPr>
      </w:pPr>
      <w:r w:rsidRPr="00E84735">
        <w:rPr>
          <w:rFonts w:ascii="Abadi" w:hAnsi="Abadi"/>
          <w:color w:val="363A41" w:themeColor="accent6" w:themeShade="40"/>
          <w:sz w:val="18"/>
          <w:szCs w:val="18"/>
        </w:rPr>
        <w:t xml:space="preserve">Italian </w:t>
      </w:r>
      <w:r>
        <w:rPr>
          <w:rFonts w:ascii="Abadi" w:hAnsi="Abadi"/>
          <w:color w:val="363A41" w:themeColor="accent6" w:themeShade="40"/>
          <w:sz w:val="18"/>
          <w:szCs w:val="18"/>
        </w:rPr>
        <w:t>E</w:t>
      </w:r>
      <w:r w:rsidRPr="00E84735">
        <w:rPr>
          <w:rFonts w:ascii="Abadi" w:hAnsi="Abadi"/>
          <w:color w:val="363A41" w:themeColor="accent6" w:themeShade="40"/>
          <w:sz w:val="18"/>
          <w:szCs w:val="18"/>
        </w:rPr>
        <w:t xml:space="preserve">xpert delegate at </w:t>
      </w:r>
      <w:hyperlink r:id="rId19" w:history="1">
        <w:r w:rsidRPr="00E84735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ISO Technical Committiee on Innovation Management</w:t>
        </w:r>
      </w:hyperlink>
    </w:p>
    <w:p w:rsidR="00126222" w:rsidRPr="0089743B" w:rsidRDefault="006D67D5" w:rsidP="006D67D5">
      <w:pPr>
        <w:spacing w:after="0" w:line="240" w:lineRule="auto"/>
        <w:ind w:left="357" w:hanging="357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6D67D5" w:rsidRPr="0089743B" w:rsidRDefault="006D67D5" w:rsidP="006D67D5">
      <w:pPr>
        <w:spacing w:after="0" w:line="240" w:lineRule="auto"/>
        <w:ind w:left="357" w:hanging="357"/>
        <w:rPr>
          <w:rFonts w:ascii="Abadi" w:hAnsi="Abadi"/>
          <w:color w:val="363A41" w:themeColor="accent6" w:themeShade="40"/>
          <w:sz w:val="18"/>
          <w:szCs w:val="18"/>
        </w:rPr>
      </w:pPr>
    </w:p>
    <w:p w:rsidR="006D67D5" w:rsidRDefault="006D67D5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4</w:t>
      </w:r>
      <w:r w:rsidR="008911A9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C61838" w:rsidRDefault="00C76D1F" w:rsidP="00C76D1F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Innovation in </w:t>
      </w:r>
      <w:r w:rsidR="00C61838">
        <w:rPr>
          <w:rFonts w:ascii="Abadi" w:hAnsi="Abadi"/>
          <w:color w:val="363A41" w:themeColor="accent6" w:themeShade="40"/>
          <w:sz w:val="18"/>
          <w:szCs w:val="18"/>
        </w:rPr>
        <w:t>Fashion T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rade</w:t>
      </w:r>
    </w:p>
    <w:p w:rsidR="00C76D1F" w:rsidRPr="0089743B" w:rsidRDefault="00C76D1F" w:rsidP="00C76D1F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Danny Casimir</w:t>
      </w:r>
    </w:p>
    <w:p w:rsidR="00C76D1F" w:rsidRPr="00C76D1F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Founder and CEO at </w:t>
      </w:r>
      <w:hyperlink r:id="rId20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SPLEXS International Trade </w:t>
        </w:r>
      </w:hyperlink>
    </w:p>
    <w:p w:rsidR="00126222" w:rsidRPr="0089743B" w:rsidRDefault="006D67D5" w:rsidP="006D67D5">
      <w:pPr>
        <w:spacing w:after="0" w:line="240" w:lineRule="auto"/>
        <w:ind w:left="357" w:hanging="357"/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</w:pPr>
      <w:r w:rsidRPr="0089743B"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  <w:t>_____________________________________________________________________________________</w:t>
      </w:r>
      <w:r w:rsidR="0089743B"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  <w:t>__________</w:t>
      </w:r>
      <w:r w:rsidRPr="0089743B"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  <w:t>_______</w:t>
      </w:r>
    </w:p>
    <w:p w:rsidR="00C01744" w:rsidRDefault="00C01744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C00EA9" w:rsidRPr="00F73B1D" w:rsidRDefault="008911A9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F73B1D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C00EA9" w:rsidRPr="00F73B1D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F73B1D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 w:rsidRPr="00F73B1D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F73B1D">
        <w:rPr>
          <w:rFonts w:ascii="Abadi" w:hAnsi="Abadi"/>
          <w:color w:val="363A41" w:themeColor="accent6" w:themeShade="40"/>
          <w:sz w:val="18"/>
          <w:szCs w:val="18"/>
        </w:rPr>
        <w:t xml:space="preserve"> – 15:</w:t>
      </w:r>
      <w:r w:rsidR="00C00EA9" w:rsidRPr="00F73B1D">
        <w:rPr>
          <w:rFonts w:ascii="Abadi" w:hAnsi="Abadi"/>
          <w:color w:val="363A41" w:themeColor="accent6" w:themeShade="40"/>
          <w:sz w:val="18"/>
          <w:szCs w:val="18"/>
        </w:rPr>
        <w:t>30</w:t>
      </w:r>
    </w:p>
    <w:p w:rsidR="008911A9" w:rsidRPr="00F73B1D" w:rsidRDefault="008911A9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F73B1D">
        <w:rPr>
          <w:rFonts w:ascii="Abadi" w:hAnsi="Abadi"/>
          <w:color w:val="363A41" w:themeColor="accent6" w:themeShade="40"/>
          <w:sz w:val="18"/>
          <w:szCs w:val="18"/>
        </w:rPr>
        <w:t>.........</w:t>
      </w:r>
      <w:r w:rsidR="002D323F">
        <w:rPr>
          <w:rFonts w:ascii="Abadi" w:hAnsi="Abadi"/>
          <w:color w:val="363A41" w:themeColor="accent6" w:themeShade="40"/>
          <w:sz w:val="18"/>
          <w:szCs w:val="18"/>
        </w:rPr>
        <w:t>Italian</w:t>
      </w:r>
      <w:r w:rsidRPr="00F73B1D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="002D323F">
        <w:rPr>
          <w:rFonts w:ascii="Abadi" w:hAnsi="Abadi"/>
          <w:color w:val="363A41" w:themeColor="accent6" w:themeShade="40"/>
          <w:sz w:val="18"/>
          <w:szCs w:val="18"/>
        </w:rPr>
        <w:t xml:space="preserve">Department Fashion Store </w:t>
      </w:r>
    </w:p>
    <w:p w:rsidR="008911A9" w:rsidRPr="00F73B1D" w:rsidRDefault="008911A9" w:rsidP="006D67D5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F73B1D">
        <w:rPr>
          <w:rFonts w:ascii="Abadi" w:hAnsi="Abadi"/>
          <w:b/>
          <w:i/>
          <w:color w:val="363A41" w:themeColor="accent6" w:themeShade="40"/>
          <w:sz w:val="18"/>
          <w:szCs w:val="18"/>
        </w:rPr>
        <w:t>Ms.</w:t>
      </w:r>
    </w:p>
    <w:p w:rsidR="008911A9" w:rsidRDefault="00B02312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hyperlink r:id="rId21" w:history="1">
        <w:r w:rsidR="008911A9" w:rsidRPr="002D323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La Rinascente</w:t>
        </w:r>
      </w:hyperlink>
      <w:r w:rsidR="008911A9" w:rsidRPr="00F73B1D">
        <w:rPr>
          <w:rFonts w:ascii="Abadi" w:hAnsi="Abadi"/>
          <w:color w:val="363A41" w:themeColor="accent6" w:themeShade="40"/>
          <w:sz w:val="18"/>
          <w:szCs w:val="18"/>
        </w:rPr>
        <w:t xml:space="preserve"> (Torino)</w:t>
      </w:r>
    </w:p>
    <w:p w:rsidR="008911A9" w:rsidRDefault="008911A9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8911A9" w:rsidRDefault="008911A9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6D67D5" w:rsidRPr="0089743B" w:rsidRDefault="006D67D5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C01744">
        <w:rPr>
          <w:rFonts w:ascii="Abadi" w:hAnsi="Abadi"/>
          <w:color w:val="363A41" w:themeColor="accent6" w:themeShade="40"/>
          <w:sz w:val="18"/>
          <w:szCs w:val="18"/>
        </w:rPr>
        <w:t>5: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6:00</w:t>
      </w:r>
    </w:p>
    <w:p w:rsidR="00C76D1F" w:rsidRPr="0089743B" w:rsidRDefault="00C76D1F" w:rsidP="00C76D1F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Social Media and Digital Marketing in Fashion System</w:t>
      </w:r>
    </w:p>
    <w:p w:rsidR="00C76D1F" w:rsidRPr="0089743B" w:rsidRDefault="00C76D1F" w:rsidP="00C76D1F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Ms. Nour El-Mohri</w:t>
      </w:r>
    </w:p>
    <w:p w:rsidR="006D67D5" w:rsidRPr="00C76D1F" w:rsidRDefault="00C76D1F" w:rsidP="006D67D5">
      <w:pPr>
        <w:spacing w:after="0" w:line="240" w:lineRule="auto"/>
        <w:rPr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Founder of </w:t>
      </w:r>
      <w:hyperlink r:id="rId22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Taam Media</w:t>
        </w:r>
      </w:hyperlink>
    </w:p>
    <w:p w:rsidR="00423DCC" w:rsidRDefault="00423DCC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</w:t>
      </w:r>
      <w:r w:rsidR="00C76D1F">
        <w:rPr>
          <w:rFonts w:ascii="Abadi" w:hAnsi="Abadi"/>
          <w:color w:val="363A41" w:themeColor="accent6" w:themeShade="40"/>
          <w:sz w:val="18"/>
          <w:szCs w:val="18"/>
        </w:rPr>
        <w:t>_</w:t>
      </w: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</w:t>
      </w:r>
    </w:p>
    <w:p w:rsidR="00C76D1F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C76D1F" w:rsidRPr="00003A24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003A24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6:00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 xml:space="preserve"> – 1</w:t>
      </w:r>
      <w:r w:rsidR="008911A9">
        <w:rPr>
          <w:rFonts w:ascii="Abadi" w:hAnsi="Abadi"/>
          <w:color w:val="363A41" w:themeColor="accent6" w:themeShade="40"/>
          <w:sz w:val="18"/>
          <w:szCs w:val="18"/>
        </w:rPr>
        <w:t>6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15</w:t>
      </w:r>
    </w:p>
    <w:p w:rsidR="00C76D1F" w:rsidRPr="00003A24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003A24">
        <w:rPr>
          <w:rFonts w:ascii="Abadi" w:hAnsi="Abadi"/>
          <w:color w:val="363A41" w:themeColor="accent6" w:themeShade="40"/>
          <w:sz w:val="18"/>
          <w:szCs w:val="18"/>
        </w:rPr>
        <w:t>How to create a</w:t>
      </w:r>
      <w:r w:rsidR="00E84735">
        <w:rPr>
          <w:rFonts w:ascii="Abadi" w:hAnsi="Abadi"/>
          <w:color w:val="363A41" w:themeColor="accent6" w:themeShade="40"/>
          <w:sz w:val="18"/>
          <w:szCs w:val="18"/>
        </w:rPr>
        <w:t>n Innovative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 xml:space="preserve"> Fashion brand: Actually, tricks and tips !</w:t>
      </w:r>
    </w:p>
    <w:p w:rsidR="00C76D1F" w:rsidRPr="00E1323A" w:rsidRDefault="00C76D1F" w:rsidP="006D67D5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003A24">
        <w:rPr>
          <w:rFonts w:ascii="Abadi" w:hAnsi="Abadi"/>
          <w:b/>
          <w:i/>
          <w:color w:val="363A41" w:themeColor="accent6" w:themeShade="40"/>
          <w:sz w:val="18"/>
          <w:szCs w:val="18"/>
        </w:rPr>
        <w:t>Ms. Bali Lawal</w:t>
      </w:r>
    </w:p>
    <w:p w:rsidR="00C76D1F" w:rsidRPr="00E1323A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E1323A">
        <w:rPr>
          <w:rFonts w:ascii="Abadi" w:hAnsi="Abadi"/>
          <w:color w:val="363A41" w:themeColor="accent6" w:themeShade="40"/>
          <w:sz w:val="18"/>
          <w:szCs w:val="18"/>
        </w:rPr>
        <w:t xml:space="preserve">CEO and Founder </w:t>
      </w:r>
      <w:hyperlink r:id="rId23" w:history="1">
        <w:r w:rsidRPr="00E1323A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A Coded World</w:t>
        </w:r>
      </w:hyperlink>
      <w:r w:rsidRPr="00E1323A">
        <w:rPr>
          <w:rStyle w:val="Collegamentoipertestuale"/>
          <w:color w:val="006BA6" w:themeColor="text2"/>
        </w:rPr>
        <w:t>,</w:t>
      </w:r>
      <w:r w:rsidR="00E84735">
        <w:rPr>
          <w:rStyle w:val="Collegamentoipertestuale"/>
          <w:color w:val="006BA6" w:themeColor="text2"/>
        </w:rPr>
        <w:t xml:space="preserve"> </w:t>
      </w:r>
      <w:r w:rsidRPr="00E1323A">
        <w:rPr>
          <w:rFonts w:ascii="Abadi" w:hAnsi="Abadi"/>
          <w:color w:val="363A41" w:themeColor="accent6" w:themeShade="40"/>
          <w:sz w:val="18"/>
          <w:szCs w:val="18"/>
        </w:rPr>
        <w:t>fashion brand</w:t>
      </w:r>
    </w:p>
    <w:p w:rsidR="00C76D1F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E1323A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FB5EC7" w:rsidRDefault="00FB5EC7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ab/>
      </w:r>
    </w:p>
    <w:p w:rsidR="00E36D35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022EC9" w:rsidRDefault="00FB5EC7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</w:t>
      </w:r>
      <w:r w:rsidR="00022EC9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Design based consumer goods </w:t>
      </w:r>
    </w:p>
    <w:p w:rsidR="00FB5EC7" w:rsidRDefault="00FB5EC7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Innovative</w:t>
      </w:r>
      <w:r w:rsidR="00974D27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european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platforms _ case studies</w:t>
      </w:r>
      <w:r w:rsidR="00022EC9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</w:t>
      </w:r>
    </w:p>
    <w:p w:rsidR="00022EC9" w:rsidRDefault="00022EC9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022EC9" w:rsidRDefault="00022EC9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FB5EC7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8911A9">
        <w:rPr>
          <w:rFonts w:ascii="Abadi" w:hAnsi="Abadi"/>
          <w:color w:val="363A41" w:themeColor="accent6" w:themeShade="40"/>
          <w:sz w:val="18"/>
          <w:szCs w:val="18"/>
        </w:rPr>
        <w:t>6</w:t>
      </w:r>
      <w:r w:rsidR="00FB5EC7" w:rsidRPr="00FB5EC7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15</w:t>
      </w:r>
      <w:r w:rsidR="00FB5EC7" w:rsidRPr="00FB5EC7">
        <w:rPr>
          <w:rFonts w:ascii="Abadi" w:hAnsi="Abadi"/>
          <w:color w:val="363A41" w:themeColor="accent6" w:themeShade="40"/>
          <w:sz w:val="18"/>
          <w:szCs w:val="18"/>
        </w:rPr>
        <w:t xml:space="preserve"> – 16: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40</w:t>
      </w:r>
    </w:p>
    <w:p w:rsidR="00FB5EC7" w:rsidRDefault="00FB5EC7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E-Biz-4.0 </w:t>
      </w:r>
      <w:r>
        <w:rPr>
          <w:rFonts w:ascii="Abadi" w:hAnsi="Abadi"/>
          <w:color w:val="363A41" w:themeColor="accent6" w:themeShade="40"/>
          <w:sz w:val="18"/>
          <w:szCs w:val="18"/>
        </w:rPr>
        <w:br/>
      </w:r>
      <w:r w:rsidRPr="00FB5EC7">
        <w:rPr>
          <w:rFonts w:ascii="Abadi" w:hAnsi="Abadi"/>
          <w:b/>
          <w:i/>
          <w:color w:val="363A41" w:themeColor="accent6" w:themeShade="40"/>
          <w:sz w:val="18"/>
          <w:szCs w:val="18"/>
        </w:rPr>
        <w:t>Mr. Enrique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E36D35">
        <w:rPr>
          <w:rFonts w:ascii="Abadi" w:hAnsi="Abadi"/>
          <w:b/>
          <w:i/>
          <w:color w:val="363A41" w:themeColor="accent6" w:themeShade="40"/>
          <w:sz w:val="18"/>
          <w:szCs w:val="18"/>
        </w:rPr>
        <w:t>Montiel</w:t>
      </w:r>
    </w:p>
    <w:p w:rsidR="00E36D35" w:rsidRPr="00FB5EC7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E36D35">
        <w:rPr>
          <w:rFonts w:ascii="Abadi" w:hAnsi="Abadi"/>
          <w:color w:val="363A41" w:themeColor="accent6" w:themeShade="40"/>
          <w:sz w:val="18"/>
          <w:szCs w:val="18"/>
        </w:rPr>
        <w:t>Coordinador eBIZ 4.0 </w:t>
      </w:r>
      <w:r>
        <w:rPr>
          <w:rFonts w:ascii="Abadi" w:hAnsi="Abadi"/>
          <w:color w:val="363A41" w:themeColor="accent6" w:themeShade="40"/>
          <w:sz w:val="18"/>
          <w:szCs w:val="18"/>
        </w:rPr>
        <w:t>Project</w:t>
      </w:r>
      <w:r w:rsidR="007B7D94">
        <w:rPr>
          <w:rFonts w:ascii="Abadi" w:hAnsi="Abadi"/>
          <w:color w:val="363A41" w:themeColor="accent6" w:themeShade="40"/>
          <w:sz w:val="18"/>
          <w:szCs w:val="18"/>
        </w:rPr>
        <w:t xml:space="preserve"> (</w:t>
      </w:r>
      <w:r w:rsidR="000D4DB3">
        <w:rPr>
          <w:rFonts w:ascii="Abadi" w:hAnsi="Abadi"/>
          <w:color w:val="363A41" w:themeColor="accent6" w:themeShade="40"/>
          <w:sz w:val="18"/>
          <w:szCs w:val="18"/>
        </w:rPr>
        <w:t xml:space="preserve">Under </w:t>
      </w:r>
      <w:r w:rsidR="007B7D94">
        <w:rPr>
          <w:rFonts w:ascii="Abadi" w:hAnsi="Abadi"/>
          <w:color w:val="363A41" w:themeColor="accent6" w:themeShade="40"/>
          <w:sz w:val="18"/>
          <w:szCs w:val="18"/>
        </w:rPr>
        <w:t>COSME Euoropean program)</w:t>
      </w:r>
    </w:p>
    <w:p w:rsidR="00FB5EC7" w:rsidRPr="00FB5EC7" w:rsidRDefault="00FB5EC7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spacing w:val="5"/>
          <w:kern w:val="28"/>
          <w:sz w:val="20"/>
          <w:szCs w:val="20"/>
        </w:rPr>
      </w:pPr>
      <w:r w:rsidRPr="00FB5EC7">
        <w:rPr>
          <w:rFonts w:ascii="Abadi" w:hAnsi="Abadi"/>
          <w:b/>
          <w:spacing w:val="5"/>
          <w:kern w:val="28"/>
          <w:sz w:val="20"/>
          <w:szCs w:val="20"/>
        </w:rPr>
        <w:t>____________________________________________________________________________________________</w:t>
      </w:r>
    </w:p>
    <w:p w:rsidR="00C76D1F" w:rsidRDefault="00C76D1F" w:rsidP="00FB5EC7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E36D35" w:rsidRDefault="00E36D35" w:rsidP="00FB5EC7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423DCC" w:rsidRDefault="00423DCC" w:rsidP="00423DCC">
      <w:pPr>
        <w:spacing w:after="0" w:line="240" w:lineRule="auto"/>
        <w:jc w:val="center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The Fashion Tech </w:t>
      </w:r>
      <w:r w:rsidR="00503551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T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rend </w:t>
      </w:r>
    </w:p>
    <w:p w:rsidR="00423DCC" w:rsidRDefault="00423DCC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D60EA6" w:rsidRDefault="00C01744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16: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40</w:t>
      </w:r>
      <w:r w:rsidR="008911A9">
        <w:rPr>
          <w:rFonts w:ascii="Abadi" w:hAnsi="Abadi"/>
          <w:color w:val="363A41" w:themeColor="accent6" w:themeShade="40"/>
          <w:sz w:val="18"/>
          <w:szCs w:val="18"/>
        </w:rPr>
        <w:t xml:space="preserve"> – h. 17.</w:t>
      </w:r>
      <w:r w:rsidR="00C00EA9">
        <w:rPr>
          <w:rFonts w:ascii="Abadi" w:hAnsi="Abadi"/>
          <w:color w:val="363A41" w:themeColor="accent6" w:themeShade="40"/>
          <w:sz w:val="18"/>
          <w:szCs w:val="18"/>
        </w:rPr>
        <w:t>15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F61491" w:rsidRPr="00F61491" w:rsidRDefault="00F61491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F61491">
        <w:rPr>
          <w:rFonts w:ascii="Abadi" w:hAnsi="Abadi"/>
          <w:color w:val="363A41" w:themeColor="accent6" w:themeShade="40"/>
          <w:sz w:val="18"/>
          <w:szCs w:val="18"/>
        </w:rPr>
        <w:t>Technology connected Fashion </w:t>
      </w:r>
    </w:p>
    <w:p w:rsidR="00617C9D" w:rsidRPr="00617C9D" w:rsidRDefault="00617C9D" w:rsidP="006D67D5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617C9D">
        <w:rPr>
          <w:rFonts w:ascii="Abadi" w:hAnsi="Abadi"/>
          <w:b/>
          <w:i/>
          <w:color w:val="363A41" w:themeColor="accent6" w:themeShade="40"/>
          <w:sz w:val="18"/>
          <w:szCs w:val="18"/>
        </w:rPr>
        <w:t>Ms. Tanya James</w:t>
      </w:r>
      <w:r w:rsidR="00F61491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 MBA</w:t>
      </w:r>
    </w:p>
    <w:p w:rsidR="00617C9D" w:rsidRPr="0089743B" w:rsidRDefault="00617C9D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Curator at </w:t>
      </w:r>
      <w:r w:rsidR="00F61491" w:rsidRPr="00F61491">
        <w:rPr>
          <w:rFonts w:ascii="Abadi" w:hAnsi="Abadi"/>
          <w:color w:val="363A41" w:themeColor="accent6" w:themeShade="40"/>
          <w:sz w:val="18"/>
          <w:szCs w:val="18"/>
        </w:rPr>
        <w:t>Fashion Tech Week NY </w:t>
      </w:r>
    </w:p>
    <w:p w:rsidR="006D67D5" w:rsidRPr="0089743B" w:rsidRDefault="006D67D5" w:rsidP="006D67D5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8"/>
          <w:szCs w:val="18"/>
        </w:rPr>
      </w:pPr>
    </w:p>
    <w:p w:rsidR="006D67D5" w:rsidRDefault="006D67D5" w:rsidP="006D67D5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124042" w:rsidRDefault="00124042" w:rsidP="00FE64DE">
      <w:pPr>
        <w:ind w:left="360" w:hanging="360"/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End of wor</w:t>
      </w:r>
      <w:r w:rsidR="00022EC9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k</w:t>
      </w:r>
    </w:p>
    <w:p w:rsidR="00022EC9" w:rsidRPr="00FE64DE" w:rsidRDefault="00022EC9" w:rsidP="00FE64DE">
      <w:pPr>
        <w:ind w:left="360" w:hanging="360"/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</w:p>
    <w:p w:rsidR="00124042" w:rsidRPr="00124042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  <w:r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t>1 July</w:t>
      </w:r>
      <w:r w:rsidRPr="006D67D5"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t xml:space="preserve"> 2019</w:t>
      </w:r>
    </w:p>
    <w:p w:rsidR="00124042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Going </w:t>
      </w:r>
      <w:r w:rsidR="003D30F4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I</w:t>
      </w: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nternational</w:t>
      </w:r>
      <w:r w:rsidR="003D30F4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and e</w:t>
      </w: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uropean </w:t>
      </w:r>
      <w:r w:rsidR="003D30F4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funding </w:t>
      </w: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supports </w:t>
      </w:r>
    </w:p>
    <w:p w:rsidR="00124042" w:rsidRDefault="003D30F4" w:rsidP="00C01744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6C4BFB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A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ccess to finance and Woman Entrepreneurship</w:t>
      </w:r>
    </w:p>
    <w:p w:rsidR="00C01744" w:rsidRDefault="00C01744" w:rsidP="00C01744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4042" w:rsidRPr="0089743B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8"/>
          <w:szCs w:val="18"/>
        </w:rPr>
      </w:pPr>
    </w:p>
    <w:p w:rsidR="008A3434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14:00 -14:1</w:t>
      </w:r>
      <w:r w:rsidR="00DB64FB">
        <w:rPr>
          <w:rFonts w:ascii="Abadi" w:hAnsi="Abadi"/>
          <w:color w:val="363A41" w:themeColor="accent6" w:themeShade="40"/>
          <w:sz w:val="18"/>
          <w:szCs w:val="18"/>
        </w:rPr>
        <w:t>5</w:t>
      </w:r>
    </w:p>
    <w:p w:rsidR="008A3434" w:rsidRDefault="008A3434" w:rsidP="008A3434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Welcom</w:t>
      </w:r>
      <w:r>
        <w:rPr>
          <w:rFonts w:ascii="Abadi" w:hAnsi="Abadi"/>
          <w:color w:val="363A41" w:themeColor="accent6" w:themeShade="40"/>
          <w:sz w:val="18"/>
          <w:szCs w:val="18"/>
        </w:rPr>
        <w:t>e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</w:t>
      </w:r>
    </w:p>
    <w:p w:rsidR="008A3434" w:rsidRPr="00694FA8" w:rsidRDefault="008A3434" w:rsidP="008A3434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694FA8">
        <w:rPr>
          <w:rFonts w:ascii="Abadi" w:hAnsi="Abadi"/>
          <w:b/>
          <w:i/>
          <w:color w:val="363A41" w:themeColor="accent6" w:themeShade="40"/>
          <w:sz w:val="18"/>
          <w:szCs w:val="18"/>
        </w:rPr>
        <w:t>Mr. Paolo Bertolino</w:t>
      </w:r>
    </w:p>
    <w:p w:rsidR="008A3434" w:rsidRDefault="008A3434" w:rsidP="008A3434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Secretary General, Unioncamere Piemonte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>
        <w:rPr>
          <w:rFonts w:ascii="Abadi" w:hAnsi="Abadi"/>
          <w:color w:val="363A41" w:themeColor="accent6" w:themeShade="40"/>
          <w:sz w:val="18"/>
          <w:szCs w:val="18"/>
        </w:rPr>
        <w:t>(Regional Union of the Chamber</w:t>
      </w:r>
      <w:r w:rsidR="00F73B1D">
        <w:rPr>
          <w:rFonts w:ascii="Abadi" w:hAnsi="Abadi"/>
          <w:color w:val="363A41" w:themeColor="accent6" w:themeShade="40"/>
          <w:sz w:val="18"/>
          <w:szCs w:val="18"/>
        </w:rPr>
        <w:t>s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 of commerce of Piedmont Region)</w:t>
      </w:r>
    </w:p>
    <w:p w:rsidR="00124042" w:rsidRPr="0089743B" w:rsidRDefault="00B02312" w:rsidP="008A3434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hyperlink r:id="rId24" w:history="1">
        <w:r w:rsidR="008A3434" w:rsidRPr="00694FA8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Enterprise Europe Network</w:t>
        </w:r>
      </w:hyperlink>
      <w:r w:rsidR="008A3434">
        <w:rPr>
          <w:rFonts w:ascii="Abadi" w:hAnsi="Abadi"/>
          <w:color w:val="363A41" w:themeColor="accent6" w:themeShade="40"/>
          <w:sz w:val="18"/>
          <w:szCs w:val="18"/>
        </w:rPr>
        <w:t xml:space="preserve"> partner| Alps EEN consortium</w:t>
      </w:r>
      <w:r w:rsidR="008A3434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            </w:t>
      </w:r>
      <w:r w:rsidR="00124042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</w:t>
      </w:r>
      <w:r w:rsidR="00124042" w:rsidRPr="0089743B">
        <w:rPr>
          <w:rFonts w:ascii="Abadi" w:hAnsi="Abadi"/>
          <w:color w:val="363A41" w:themeColor="accent6" w:themeShade="40"/>
          <w:sz w:val="18"/>
          <w:szCs w:val="18"/>
        </w:rPr>
        <w:tab/>
        <w:t xml:space="preserve">  </w:t>
      </w:r>
    </w:p>
    <w:p w:rsidR="00124042" w:rsidRPr="0089743B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  <w:t xml:space="preserve">____________________________________________________________________________________________________________                 </w:t>
      </w:r>
    </w:p>
    <w:p w:rsidR="00124042" w:rsidRPr="0089743B" w:rsidRDefault="00124042" w:rsidP="00124042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18"/>
          <w:szCs w:val="18"/>
        </w:rPr>
      </w:pPr>
    </w:p>
    <w:p w:rsidR="00124042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14:1</w:t>
      </w:r>
      <w:r w:rsidR="00DB64FB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14:</w:t>
      </w:r>
      <w:r w:rsidR="004858C3">
        <w:rPr>
          <w:rFonts w:ascii="Abadi" w:hAnsi="Abadi"/>
          <w:color w:val="363A41" w:themeColor="accent6" w:themeShade="40"/>
          <w:sz w:val="18"/>
          <w:szCs w:val="18"/>
        </w:rPr>
        <w:t>30</w:t>
      </w:r>
    </w:p>
    <w:p w:rsidR="00DB64FB" w:rsidRPr="001F0E7C" w:rsidRDefault="00DB64FB" w:rsidP="00DB64FB">
      <w:pPr>
        <w:spacing w:after="0" w:line="240" w:lineRule="auto"/>
        <w:rPr>
          <w:rFonts w:ascii="Abadi" w:hAnsi="Abadi"/>
          <w:b/>
          <w:color w:val="363A41" w:themeColor="accent6" w:themeShade="40"/>
          <w:sz w:val="18"/>
          <w:szCs w:val="18"/>
        </w:rPr>
      </w:pPr>
      <w:r w:rsidRPr="001F0E7C">
        <w:rPr>
          <w:rFonts w:ascii="Abadi" w:hAnsi="Abadi"/>
          <w:color w:val="363A41" w:themeColor="accent6" w:themeShade="40"/>
          <w:sz w:val="18"/>
          <w:szCs w:val="18"/>
        </w:rPr>
        <w:t xml:space="preserve">ETP (European Textile Platform) </w:t>
      </w:r>
      <w:r w:rsidRPr="001F0E7C">
        <w:rPr>
          <w:rFonts w:ascii="Abadi" w:hAnsi="Abadi"/>
          <w:color w:val="363A41" w:themeColor="accent6" w:themeShade="40"/>
          <w:sz w:val="18"/>
          <w:szCs w:val="18"/>
          <w:highlight w:val="yellow"/>
        </w:rPr>
        <w:t>(</w:t>
      </w:r>
      <w:r w:rsidRPr="001F0E7C">
        <w:rPr>
          <w:rFonts w:ascii="Abadi" w:hAnsi="Abadi"/>
          <w:b/>
          <w:color w:val="363A41" w:themeColor="accent6" w:themeShade="40"/>
          <w:sz w:val="18"/>
          <w:szCs w:val="18"/>
          <w:highlight w:val="yellow"/>
        </w:rPr>
        <w:t>tbc</w:t>
      </w:r>
      <w:r w:rsidRPr="001F0E7C">
        <w:rPr>
          <w:rFonts w:ascii="Abadi" w:hAnsi="Abadi"/>
          <w:color w:val="363A41" w:themeColor="accent6" w:themeShade="40"/>
          <w:sz w:val="18"/>
          <w:szCs w:val="18"/>
          <w:highlight w:val="yellow"/>
        </w:rPr>
        <w:t>)</w:t>
      </w:r>
    </w:p>
    <w:p w:rsidR="006C4BFB" w:rsidRDefault="00B02312" w:rsidP="00124042">
      <w:pPr>
        <w:spacing w:after="0" w:line="240" w:lineRule="auto"/>
        <w:rPr>
          <w:rStyle w:val="Collegamentoipertestuale"/>
          <w:color w:val="006BA6" w:themeColor="text2"/>
        </w:rPr>
      </w:pPr>
      <w:hyperlink r:id="rId25" w:history="1">
        <w:r w:rsidR="00DB64FB" w:rsidRPr="00617C9D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http://www.textile-platform.eu/</w:t>
        </w:r>
      </w:hyperlink>
      <w:r w:rsidR="00DB64FB" w:rsidRPr="00617C9D">
        <w:rPr>
          <w:rStyle w:val="Collegamentoipertestuale"/>
          <w:color w:val="006BA6" w:themeColor="text2"/>
        </w:rPr>
        <w:t xml:space="preserve"> 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14:30 – 14.45</w:t>
      </w:r>
    </w:p>
    <w:p w:rsidR="00B02312" w:rsidRDefault="00B02312" w:rsidP="006C4BF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02312">
        <w:rPr>
          <w:rFonts w:ascii="Abadi" w:hAnsi="Abadi"/>
          <w:color w:val="363A41" w:themeColor="accent6" w:themeShade="40"/>
          <w:sz w:val="18"/>
          <w:szCs w:val="18"/>
        </w:rPr>
        <w:t xml:space="preserve">Fashion into the Fourth Industrial Revolution. Shaping a new fashion-tech paradigm through the </w:t>
      </w:r>
      <w:hyperlink r:id="rId26" w:history="1">
        <w:r w:rsidRPr="00B02312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DeFINE project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02312" w:rsidRDefault="00B02312" w:rsidP="006C4BFB">
      <w:pPr>
        <w:spacing w:after="0" w:line="240" w:lineRule="auto"/>
      </w:pPr>
      <w:r>
        <w:rPr>
          <w:rFonts w:ascii="Abadi" w:hAnsi="Abadi"/>
          <w:color w:val="363A41" w:themeColor="accent6" w:themeShade="40"/>
          <w:sz w:val="18"/>
          <w:szCs w:val="18"/>
        </w:rPr>
        <w:t>(</w:t>
      </w:r>
      <w:r w:rsidR="00022EC9">
        <w:rPr>
          <w:rFonts w:ascii="Abadi" w:hAnsi="Abadi"/>
          <w:color w:val="363A41" w:themeColor="accent6" w:themeShade="40"/>
          <w:sz w:val="18"/>
          <w:szCs w:val="18"/>
        </w:rPr>
        <w:t>Innovative Network of Incubator</w:t>
      </w:r>
      <w:r>
        <w:rPr>
          <w:rFonts w:ascii="Abadi" w:hAnsi="Abadi"/>
          <w:color w:val="363A41" w:themeColor="accent6" w:themeShade="40"/>
          <w:sz w:val="18"/>
          <w:szCs w:val="18"/>
        </w:rPr>
        <w:t>)</w:t>
      </w:r>
      <w:r w:rsidR="004858C3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021A72" w:rsidRDefault="004858C3" w:rsidP="006C4BFB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bookmarkStart w:id="1" w:name="_GoBack"/>
      <w:bookmarkEnd w:id="1"/>
      <w:r w:rsidRPr="004858C3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Ms. </w:t>
      </w:r>
      <w:r w:rsidR="00021A72">
        <w:rPr>
          <w:rFonts w:ascii="Abadi" w:hAnsi="Abadi"/>
          <w:b/>
          <w:i/>
          <w:color w:val="363A41" w:themeColor="accent6" w:themeShade="40"/>
          <w:sz w:val="18"/>
          <w:szCs w:val="18"/>
        </w:rPr>
        <w:t>Paola Bertola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Project </w:t>
      </w:r>
      <w:r w:rsidR="00021A72">
        <w:rPr>
          <w:rFonts w:ascii="Abadi" w:hAnsi="Abadi"/>
          <w:color w:val="363A41" w:themeColor="accent6" w:themeShade="40"/>
          <w:sz w:val="18"/>
          <w:szCs w:val="18"/>
        </w:rPr>
        <w:t>Coordinator</w:t>
      </w:r>
      <w:r>
        <w:rPr>
          <w:rFonts w:ascii="Abadi" w:hAnsi="Abadi"/>
          <w:color w:val="363A41" w:themeColor="accent6" w:themeShade="40"/>
          <w:sz w:val="18"/>
          <w:szCs w:val="18"/>
        </w:rPr>
        <w:t>, Politecnico of Milan (lead partner of the project)</w:t>
      </w:r>
    </w:p>
    <w:p w:rsidR="00021A72" w:rsidRPr="00021A72" w:rsidRDefault="00021A72" w:rsidP="006C4BFB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021A72">
        <w:rPr>
          <w:rFonts w:ascii="Abadi" w:hAnsi="Abadi"/>
          <w:b/>
          <w:i/>
          <w:color w:val="363A41" w:themeColor="accent6" w:themeShade="40"/>
          <w:sz w:val="18"/>
          <w:szCs w:val="18"/>
        </w:rPr>
        <w:t>Ms. Chiara di Ludovico</w:t>
      </w:r>
    </w:p>
    <w:p w:rsidR="00021A72" w:rsidRDefault="00021A72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Research Fellow, Politecnico of Milan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____________________________________________________________________________________________________________ 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14:45 – 15:15</w:t>
      </w:r>
    </w:p>
    <w:p w:rsidR="00131EED" w:rsidRPr="00131EED" w:rsidRDefault="00131EED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131EED">
        <w:rPr>
          <w:rFonts w:ascii="Abadi" w:hAnsi="Abadi"/>
          <w:color w:val="363A41" w:themeColor="accent6" w:themeShade="40"/>
          <w:sz w:val="18"/>
          <w:szCs w:val="18"/>
        </w:rPr>
        <w:t>How to find technology partners and international business partners for the fashion industry</w:t>
      </w:r>
    </w:p>
    <w:p w:rsidR="00C61838" w:rsidRPr="0089743B" w:rsidRDefault="00131EED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131EED">
        <w:rPr>
          <w:rFonts w:ascii="Abadi" w:hAnsi="Abadi"/>
          <w:color w:val="363A41" w:themeColor="accent6" w:themeShade="40"/>
          <w:sz w:val="18"/>
          <w:szCs w:val="18"/>
        </w:rPr>
        <w:t>Presentation of 2 european project related to creative industry:</w:t>
      </w:r>
      <w:r>
        <w:t xml:space="preserve"> </w:t>
      </w:r>
      <w:hyperlink r:id="rId27" w:history="1">
        <w:r w:rsidR="00C61838"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Worth Project</w:t>
        </w:r>
      </w:hyperlink>
      <w:r w:rsidR="00C61838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and </w:t>
      </w:r>
      <w:hyperlink r:id="rId28" w:history="1">
        <w:r w:rsidRPr="00131EED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Re-FREAM</w:t>
        </w:r>
      </w:hyperlink>
    </w:p>
    <w:p w:rsidR="00C61838" w:rsidRPr="0089743B" w:rsidRDefault="00C61838" w:rsidP="00C61838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Ms. Korina Molla</w:t>
      </w:r>
    </w:p>
    <w:p w:rsidR="00C61838" w:rsidRDefault="00C61838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International Project Manager at </w:t>
      </w:r>
      <w:hyperlink r:id="rId29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AITEX</w:t>
        </w:r>
      </w:hyperlink>
      <w:r w:rsidRPr="0089743B">
        <w:rPr>
          <w:rStyle w:val="Collegamentoipertestuale"/>
          <w:color w:val="006BA6" w:themeColor="text2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- Textile Research Institute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</w:t>
      </w:r>
      <w:r w:rsidR="007E14CF">
        <w:rPr>
          <w:rFonts w:ascii="Abadi" w:hAnsi="Abadi"/>
          <w:color w:val="363A41" w:themeColor="accent6" w:themeShade="40"/>
          <w:sz w:val="18"/>
          <w:szCs w:val="18"/>
        </w:rPr>
        <w:t>___________________________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15:15 – 15:45</w:t>
      </w:r>
    </w:p>
    <w:p w:rsidR="002F3EDC" w:rsidRDefault="002F3EDC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2F3EDC">
        <w:rPr>
          <w:rFonts w:ascii="Abadi" w:hAnsi="Abadi"/>
          <w:color w:val="363A41" w:themeColor="accent6" w:themeShade="40"/>
          <w:sz w:val="18"/>
          <w:szCs w:val="18"/>
        </w:rPr>
        <w:t>Intellectual Property in the Fashion industry: destination Latin America</w:t>
      </w:r>
    </w:p>
    <w:p w:rsidR="002F3EDC" w:rsidRDefault="002F3EDC" w:rsidP="00C61838">
      <w:pPr>
        <w:spacing w:after="0" w:line="240" w:lineRule="auto"/>
        <w:rPr>
          <w:rFonts w:ascii="Arial" w:hAnsi="Arial" w:cs="Arial"/>
          <w:color w:val="2F5597"/>
          <w:sz w:val="20"/>
          <w:szCs w:val="20"/>
          <w:shd w:val="clear" w:color="auto" w:fill="FFFFFF"/>
        </w:rPr>
      </w:pPr>
      <w:r w:rsidRPr="002F3EDC">
        <w:rPr>
          <w:rFonts w:ascii="Abadi" w:hAnsi="Abadi"/>
          <w:b/>
          <w:i/>
          <w:color w:val="363A41" w:themeColor="accent6" w:themeShade="40"/>
          <w:sz w:val="18"/>
          <w:szCs w:val="18"/>
        </w:rPr>
        <w:t>Ms. Giovanna Girardi</w:t>
      </w:r>
    </w:p>
    <w:p w:rsidR="00C61838" w:rsidRPr="002F3EDC" w:rsidRDefault="002F3EDC" w:rsidP="00C61838">
      <w:pPr>
        <w:spacing w:after="0" w:line="240" w:lineRule="auto"/>
        <w:rPr>
          <w:rStyle w:val="Collegamentoipertestuale"/>
          <w:rFonts w:ascii="Abadi" w:hAnsi="Abadi"/>
          <w:color w:val="363A41" w:themeColor="accent6" w:themeShade="40"/>
          <w:sz w:val="18"/>
          <w:szCs w:val="18"/>
          <w:u w:val="none"/>
        </w:rPr>
      </w:pPr>
      <w:r w:rsidRPr="002F3EDC">
        <w:rPr>
          <w:rFonts w:ascii="Abadi" w:hAnsi="Abadi"/>
          <w:color w:val="363A41" w:themeColor="accent6" w:themeShade="40"/>
          <w:sz w:val="18"/>
          <w:szCs w:val="18"/>
        </w:rPr>
        <w:t>IP Expert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, </w:t>
      </w:r>
      <w:hyperlink r:id="rId30" w:history="1">
        <w:r w:rsidR="00C61838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Latin America IPR SME HELPDESK</w:t>
        </w:r>
      </w:hyperlink>
      <w:r w:rsidR="00C61838" w:rsidRPr="007E14CF">
        <w:rPr>
          <w:rStyle w:val="Collegamentoipertestuale"/>
          <w:color w:val="006BA6" w:themeColor="text2"/>
        </w:rPr>
        <w:t xml:space="preserve"> </w:t>
      </w:r>
    </w:p>
    <w:p w:rsidR="00C61838" w:rsidRPr="00C61838" w:rsidRDefault="00C61838" w:rsidP="00C61838">
      <w:pPr>
        <w:spacing w:after="0" w:line="240" w:lineRule="auto"/>
        <w:rPr>
          <w:rStyle w:val="Collegamentoipertestuale"/>
          <w:rFonts w:ascii="Abadi" w:hAnsi="Abadi"/>
          <w:color w:val="auto"/>
          <w:sz w:val="18"/>
          <w:szCs w:val="18"/>
        </w:rPr>
      </w:pPr>
      <w:r w:rsidRPr="00C61838">
        <w:rPr>
          <w:rStyle w:val="Collegamentoipertestuale"/>
          <w:rFonts w:ascii="Abadi" w:hAnsi="Abadi"/>
          <w:color w:val="auto"/>
          <w:sz w:val="18"/>
          <w:szCs w:val="18"/>
        </w:rPr>
        <w:t>____________________________________________________________________________________________________________</w:t>
      </w:r>
    </w:p>
    <w:p w:rsidR="00C61838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C61838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15:45 – 16.15</w:t>
      </w:r>
    </w:p>
    <w:p w:rsidR="00C61838" w:rsidRPr="0089743B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Title: Access to finance in the fashion system 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-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European support - </w:t>
      </w:r>
    </w:p>
    <w:p w:rsidR="00C61838" w:rsidRPr="0089743B" w:rsidRDefault="00C61838" w:rsidP="00C61838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Ms. Raffaella Bruzzone  </w:t>
      </w:r>
    </w:p>
    <w:p w:rsidR="00C61838" w:rsidRPr="0089743B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Chair of the Thematic point Access to Finance, Geneva Chamber of commerce </w:t>
      </w:r>
      <w:hyperlink r:id="rId31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Enterprise Europe Network</w:t>
        </w:r>
      </w:hyperlink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Partner</w:t>
      </w:r>
    </w:p>
    <w:p w:rsidR="006C4BFB" w:rsidRDefault="006C4BFB" w:rsidP="00124042">
      <w:pPr>
        <w:spacing w:after="0" w:line="240" w:lineRule="auto"/>
        <w:rPr>
          <w:rStyle w:val="Collegamentoipertestuale"/>
          <w:color w:val="006BA6" w:themeColor="text2"/>
        </w:rPr>
      </w:pPr>
    </w:p>
    <w:p w:rsidR="00C61838" w:rsidRDefault="00C61838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6C4BFB" w:rsidRDefault="006C4BFB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6C4BFB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A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ccess to finance and Woman Entrepreneurship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124042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6C4BFB" w:rsidRDefault="006C4BFB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16:15 – 16:30</w:t>
      </w:r>
    </w:p>
    <w:p w:rsidR="006C4BFB" w:rsidRDefault="00B02312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hyperlink r:id="rId32" w:history="1">
        <w:r w:rsidR="006C4B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Sector Group Woman Entrepreneurship</w:t>
        </w:r>
      </w:hyperlink>
      <w:r w:rsidR="006C4BFB">
        <w:rPr>
          <w:rFonts w:ascii="Abadi" w:hAnsi="Abadi"/>
          <w:color w:val="363A41" w:themeColor="accent6" w:themeShade="40"/>
          <w:sz w:val="18"/>
          <w:szCs w:val="18"/>
        </w:rPr>
        <w:t xml:space="preserve"> (Enterprise Euorope Network)</w:t>
      </w:r>
    </w:p>
    <w:p w:rsidR="006C4BFB" w:rsidRDefault="006C4BFB" w:rsidP="006C4BFB">
      <w:pPr>
        <w:spacing w:after="0" w:line="240" w:lineRule="auto"/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</w:pPr>
      <w:r w:rsidRPr="006C4BFB">
        <w:rPr>
          <w:rFonts w:ascii="Abadi" w:hAnsi="Abadi"/>
          <w:b/>
          <w:bCs/>
          <w:i/>
          <w:color w:val="363A41" w:themeColor="accent6" w:themeShade="40"/>
          <w:sz w:val="18"/>
          <w:szCs w:val="18"/>
        </w:rPr>
        <w:t>Ms. Sanja Popovi</w:t>
      </w:r>
      <w:r w:rsidRPr="006C4BFB"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  <w:t>ć</w:t>
      </w:r>
      <w:r w:rsidRPr="006C4BFB">
        <w:rPr>
          <w:rFonts w:ascii="Abadi" w:hAnsi="Abadi"/>
          <w:b/>
          <w:bCs/>
          <w:i/>
          <w:color w:val="363A41" w:themeColor="accent6" w:themeShade="40"/>
          <w:sz w:val="18"/>
          <w:szCs w:val="18"/>
        </w:rPr>
        <w:t xml:space="preserve"> Panti</w:t>
      </w:r>
      <w:r w:rsidRPr="006C4BFB"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  <w:t>ć</w:t>
      </w:r>
      <w:r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  <w:t xml:space="preserve"> </w:t>
      </w:r>
    </w:p>
    <w:p w:rsidR="007E14CF" w:rsidRDefault="006C4BF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7E14CF">
        <w:rPr>
          <w:rFonts w:ascii="Abadi" w:hAnsi="Abadi"/>
          <w:color w:val="363A41" w:themeColor="accent6" w:themeShade="40"/>
          <w:sz w:val="18"/>
          <w:szCs w:val="18"/>
        </w:rPr>
        <w:t>Chairperson of S</w:t>
      </w:r>
      <w:r w:rsidR="007E14CF">
        <w:rPr>
          <w:rFonts w:ascii="Abadi" w:hAnsi="Abadi"/>
          <w:color w:val="363A41" w:themeColor="accent6" w:themeShade="40"/>
          <w:sz w:val="18"/>
          <w:szCs w:val="18"/>
        </w:rPr>
        <w:t>ector Group Woman Entrepreneurship (EEN)</w:t>
      </w:r>
    </w:p>
    <w:p w:rsidR="006C4BFB" w:rsidRDefault="006C4BF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</w:t>
      </w:r>
    </w:p>
    <w:p w:rsidR="004D661B" w:rsidRDefault="004D661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h. 16:30 – 16:45 </w:t>
      </w:r>
    </w:p>
    <w:p w:rsidR="00DB64FB" w:rsidRPr="004D661B" w:rsidRDefault="00B02312" w:rsidP="00DB64FB">
      <w:pPr>
        <w:spacing w:after="0" w:line="240" w:lineRule="auto"/>
        <w:rPr>
          <w:rStyle w:val="Collegamentoipertestuale"/>
          <w:rFonts w:ascii="Abadi" w:hAnsi="Abadi"/>
          <w:color w:val="363A41" w:themeColor="accent6" w:themeShade="40"/>
          <w:sz w:val="18"/>
          <w:szCs w:val="18"/>
          <w:u w:val="none"/>
        </w:rPr>
      </w:pPr>
      <w:hyperlink r:id="rId33" w:history="1">
        <w:r w:rsidR="00DB64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FACTS</w:t>
        </w:r>
        <w:r w:rsidR="002A45B2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, </w:t>
        </w:r>
        <w:r w:rsidR="00DB64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Fashio</w:t>
        </w:r>
        <w:r w:rsidR="006C4B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n</w:t>
        </w:r>
        <w:r w:rsidR="00DB64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 </w:t>
        </w:r>
        <w:r w:rsidR="002A45B2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Apparel Cluster </w:t>
        </w:r>
        <w:r w:rsidR="006C4B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Serbia</w:t>
        </w:r>
      </w:hyperlink>
    </w:p>
    <w:p w:rsidR="006C4BFB" w:rsidRPr="006C4BFB" w:rsidRDefault="006C4BFB" w:rsidP="00DB64FB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6C4BFB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Ms. </w:t>
      </w:r>
      <w:r w:rsidR="00DA54A7" w:rsidRPr="00DA54A7">
        <w:rPr>
          <w:rFonts w:ascii="Abadi" w:hAnsi="Abadi"/>
          <w:b/>
          <w:bCs/>
          <w:i/>
          <w:color w:val="363A41" w:themeColor="accent6" w:themeShade="40"/>
          <w:sz w:val="18"/>
          <w:szCs w:val="18"/>
        </w:rPr>
        <w:t>Afrodita Bajic</w:t>
      </w:r>
    </w:p>
    <w:p w:rsidR="006C4BFB" w:rsidRDefault="006C4BF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President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 xml:space="preserve">of </w:t>
      </w:r>
      <w:r w:rsidR="002A45B2">
        <w:rPr>
          <w:rFonts w:ascii="Abadi" w:hAnsi="Abadi"/>
          <w:color w:val="363A41" w:themeColor="accent6" w:themeShade="40"/>
          <w:sz w:val="18"/>
          <w:szCs w:val="18"/>
        </w:rPr>
        <w:t xml:space="preserve">Assembly of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>Fa</w:t>
      </w:r>
      <w:r w:rsidR="002A45B2">
        <w:rPr>
          <w:rFonts w:ascii="Abadi" w:hAnsi="Abadi"/>
          <w:color w:val="363A41" w:themeColor="accent6" w:themeShade="40"/>
          <w:sz w:val="18"/>
          <w:szCs w:val="18"/>
        </w:rPr>
        <w:t xml:space="preserve">cts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4A52A3" w:rsidRPr="0089743B" w:rsidRDefault="004A52A3" w:rsidP="004A52A3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</w:t>
      </w:r>
      <w:r w:rsidR="00612AD2"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</w:t>
      </w:r>
    </w:p>
    <w:p w:rsidR="002A0DF8" w:rsidRDefault="002A0DF8" w:rsidP="002A0DF8">
      <w:pPr>
        <w:spacing w:after="0" w:line="240" w:lineRule="auto"/>
        <w:jc w:val="center"/>
        <w:rPr>
          <w:rFonts w:ascii="Abadi" w:hAnsi="Abadi"/>
          <w:color w:val="363A41" w:themeColor="accent6" w:themeShade="40"/>
          <w:sz w:val="18"/>
          <w:szCs w:val="18"/>
        </w:rPr>
      </w:pPr>
    </w:p>
    <w:p w:rsidR="002A0DF8" w:rsidRPr="00C00EA9" w:rsidRDefault="002A0DF8" w:rsidP="00C00EA9">
      <w:pPr>
        <w:spacing w:after="0" w:line="240" w:lineRule="auto"/>
        <w:jc w:val="center"/>
        <w:rPr>
          <w:rFonts w:ascii="Abadi" w:hAnsi="Abadi"/>
          <w:sz w:val="18"/>
          <w:szCs w:val="18"/>
        </w:rPr>
      </w:pPr>
      <w:r w:rsidRPr="00482FED">
        <w:rPr>
          <w:rFonts w:ascii="Abadi" w:hAnsi="Abadi"/>
          <w:color w:val="363A41" w:themeColor="accent6" w:themeShade="40"/>
          <w:sz w:val="18"/>
          <w:szCs w:val="18"/>
        </w:rPr>
        <w:t>Woman Entrepreneurship</w:t>
      </w:r>
      <w:r w:rsidR="00C61838">
        <w:rPr>
          <w:rFonts w:ascii="Abadi" w:hAnsi="Abadi"/>
          <w:color w:val="363A41" w:themeColor="accent6" w:themeShade="40"/>
          <w:sz w:val="18"/>
          <w:szCs w:val="18"/>
        </w:rPr>
        <w:t>_</w:t>
      </w:r>
      <w:r w:rsidRPr="00482FED">
        <w:rPr>
          <w:rFonts w:ascii="Abadi" w:hAnsi="Abadi"/>
          <w:color w:val="363A41" w:themeColor="accent6" w:themeShade="40"/>
          <w:sz w:val="18"/>
          <w:szCs w:val="18"/>
        </w:rPr>
        <w:t>case study</w:t>
      </w:r>
    </w:p>
    <w:p w:rsidR="004A52A3" w:rsidRPr="0089743B" w:rsidRDefault="004D661B" w:rsidP="004A52A3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16: 45 – 17:00</w:t>
      </w:r>
      <w:r w:rsidR="004A52A3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482FED" w:rsidRDefault="00B02312" w:rsidP="004A52A3">
      <w:pPr>
        <w:spacing w:after="0" w:line="240" w:lineRule="auto"/>
        <w:rPr>
          <w:rFonts w:ascii="Abadi" w:hAnsi="Abadi"/>
          <w:sz w:val="18"/>
          <w:szCs w:val="18"/>
        </w:rPr>
      </w:pPr>
      <w:hyperlink r:id="rId34" w:history="1">
        <w:r w:rsidR="002A0DF8" w:rsidRPr="002A0DF8">
          <w:rPr>
            <w:rStyle w:val="Collegamentoipertestuale"/>
            <w:rFonts w:ascii="Abadi" w:hAnsi="Abadi"/>
            <w:color w:val="17608E" w:themeColor="accent3" w:themeShade="80"/>
            <w:sz w:val="18"/>
            <w:szCs w:val="18"/>
          </w:rPr>
          <w:t>AMC</w:t>
        </w:r>
      </w:hyperlink>
      <w:r w:rsidR="002A0DF8" w:rsidRPr="002A0DF8">
        <w:rPr>
          <w:rStyle w:val="Collegamentoipertestuale"/>
          <w:rFonts w:ascii="Abadi" w:hAnsi="Abadi"/>
          <w:color w:val="17608E" w:themeColor="accent3" w:themeShade="80"/>
          <w:sz w:val="18"/>
          <w:szCs w:val="18"/>
        </w:rPr>
        <w:t xml:space="preserve"> </w:t>
      </w:r>
      <w:r w:rsidR="002A0DF8">
        <w:rPr>
          <w:rStyle w:val="Collegamentoipertestuale"/>
          <w:rFonts w:ascii="Abadi" w:hAnsi="Abadi"/>
          <w:color w:val="006BA6" w:themeColor="text2"/>
          <w:sz w:val="18"/>
          <w:szCs w:val="18"/>
        </w:rPr>
        <w:t xml:space="preserve">Mode Collection </w:t>
      </w:r>
      <w:r w:rsidR="00482FED">
        <w:rPr>
          <w:rFonts w:ascii="Abadi" w:hAnsi="Abadi"/>
          <w:sz w:val="18"/>
          <w:szCs w:val="18"/>
        </w:rPr>
        <w:t xml:space="preserve"> </w:t>
      </w:r>
      <w:r w:rsidR="00482FED" w:rsidRPr="00482FED">
        <w:rPr>
          <w:rFonts w:ascii="Abadi" w:hAnsi="Abadi"/>
          <w:color w:val="363A41" w:themeColor="accent6" w:themeShade="40"/>
          <w:sz w:val="18"/>
          <w:szCs w:val="18"/>
        </w:rPr>
        <w:t xml:space="preserve">(Serbia) </w:t>
      </w:r>
    </w:p>
    <w:p w:rsidR="004A52A3" w:rsidRPr="002A0DF8" w:rsidRDefault="00482FED" w:rsidP="004A52A3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482FED">
        <w:rPr>
          <w:rFonts w:ascii="Abadi" w:hAnsi="Abadi"/>
          <w:b/>
          <w:i/>
          <w:color w:val="363A41" w:themeColor="accent6" w:themeShade="40"/>
          <w:sz w:val="18"/>
          <w:szCs w:val="18"/>
        </w:rPr>
        <w:lastRenderedPageBreak/>
        <w:t xml:space="preserve">Ms. </w:t>
      </w:r>
      <w:r w:rsidR="002A0DF8" w:rsidRPr="002A0DF8">
        <w:rPr>
          <w:rFonts w:ascii="Abadi" w:hAnsi="Abadi"/>
          <w:b/>
          <w:i/>
          <w:color w:val="363A41" w:themeColor="accent6" w:themeShade="40"/>
          <w:sz w:val="18"/>
          <w:szCs w:val="18"/>
        </w:rPr>
        <w:t>Marijana Matic</w:t>
      </w:r>
    </w:p>
    <w:p w:rsidR="00612AD2" w:rsidRDefault="00193A53" w:rsidP="004A52A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193A53">
        <w:rPr>
          <w:rFonts w:ascii="Abadi" w:hAnsi="Abadi"/>
          <w:color w:val="363A41" w:themeColor="accent6" w:themeShade="40"/>
          <w:sz w:val="18"/>
          <w:szCs w:val="18"/>
        </w:rPr>
        <w:t xml:space="preserve">Marketing manager of AMC Afrodite Mode Collection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612AD2" w:rsidRDefault="00612AD2" w:rsidP="004A52A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4A7C67" w:rsidRPr="00E36D35" w:rsidRDefault="00612AD2" w:rsidP="00FE64DE">
      <w:pPr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End of wor</w:t>
      </w:r>
      <w:r w:rsidR="00E36D35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k</w:t>
      </w:r>
    </w:p>
    <w:sectPr w:rsidR="004A7C67" w:rsidRPr="00E36D35" w:rsidSect="0060669C">
      <w:footerReference w:type="default" r:id="rId35"/>
      <w:headerReference w:type="first" r:id="rId36"/>
      <w:footerReference w:type="first" r:id="rId37"/>
      <w:pgSz w:w="11906" w:h="16838"/>
      <w:pgMar w:top="1534" w:right="1021" w:bottom="737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FA" w:rsidRDefault="001D1CFA" w:rsidP="00460057">
      <w:pPr>
        <w:spacing w:after="0" w:line="240" w:lineRule="auto"/>
      </w:pPr>
      <w:r>
        <w:separator/>
      </w:r>
    </w:p>
  </w:endnote>
  <w:endnote w:type="continuationSeparator" w:id="0">
    <w:p w:rsidR="001D1CFA" w:rsidRDefault="001D1CFA" w:rsidP="004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logger Sans">
    <w:altName w:val="Times New Roman"/>
    <w:charset w:val="00"/>
    <w:family w:val="auto"/>
    <w:pitch w:val="variable"/>
    <w:sig w:usb0="00000001" w:usb1="5200606A" w:usb2="14000000" w:usb3="00000000" w:csb0="00000097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57" w:rsidRDefault="00C02C23" w:rsidP="00B85ED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3482259</wp:posOffset>
              </wp:positionH>
              <wp:positionV relativeFrom="paragraph">
                <wp:posOffset>47206</wp:posOffset>
              </wp:positionV>
              <wp:extent cx="1853119" cy="729575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3119" cy="72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02C23" w:rsidRDefault="00C02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6115" cy="729377"/>
                                <wp:effectExtent l="0" t="0" r="6985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 EEN_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668" cy="756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274.2pt;margin-top:3.7pt;width:145.9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" filled="f" stroked="f" strokeweight=".5pt">
              <v:textbox>
                <w:txbxContent>
                  <w:p w:rsidR="00C02C23" w:rsidRDefault="00C02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6115" cy="729377"/>
                          <wp:effectExtent l="0" t="0" r="6985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 EEN_E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0668" cy="756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1580123</wp:posOffset>
              </wp:positionH>
              <wp:positionV relativeFrom="paragraph">
                <wp:posOffset>119123</wp:posOffset>
              </wp:positionV>
              <wp:extent cx="1464013" cy="671208"/>
              <wp:effectExtent l="0" t="0" r="3175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013" cy="6712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2C23" w:rsidRDefault="00C02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4324" cy="631914"/>
                                <wp:effectExtent l="0" t="0" r="254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URCC alt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9236" cy="63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3" o:spid="_x0000_s1027" type="#_x0000_t202" style="position:absolute;left:0;text-align:left;margin-left:124.4pt;margin-top:9.4pt;width:115.3pt;height:5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" fillcolor="white [3201]" stroked="f" strokeweight=".5pt">
              <v:textbox>
                <w:txbxContent>
                  <w:p w:rsidR="00C02C23" w:rsidRDefault="00C02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4324" cy="631914"/>
                          <wp:effectExtent l="0" t="0" r="254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URCC alt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9236" cy="63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96B6B" w:rsidRDefault="00C02C23" w:rsidP="00C02C23">
    <w:pPr>
      <w:pStyle w:val="Pidipagina"/>
      <w:tabs>
        <w:tab w:val="clear" w:pos="4252"/>
        <w:tab w:val="clear" w:pos="8504"/>
        <w:tab w:val="left" w:pos="2719"/>
        <w:tab w:val="left" w:pos="5584"/>
      </w:tabs>
    </w:pPr>
    <w:r>
      <w:tab/>
    </w:r>
    <w:r>
      <w:tab/>
    </w:r>
  </w:p>
  <w:p w:rsidR="00DF1F1C" w:rsidRPr="002A161F" w:rsidRDefault="009979FA" w:rsidP="002A161F">
    <w:pPr>
      <w:pStyle w:val="Pidipagina"/>
      <w:tabs>
        <w:tab w:val="clear" w:pos="4252"/>
        <w:tab w:val="clear" w:pos="8504"/>
        <w:tab w:val="center" w:pos="4820"/>
        <w:tab w:val="right" w:pos="8364"/>
      </w:tabs>
    </w:pPr>
    <w:r>
      <w:t>een.ec.europa.eu</w:t>
    </w:r>
    <w:r w:rsidR="002A161F">
      <w:tab/>
    </w:r>
    <w:r w:rsidR="002A161F">
      <w:tab/>
    </w:r>
    <w:r w:rsidR="002A161F">
      <w:tab/>
    </w:r>
    <w:r w:rsidR="002A161F" w:rsidRPr="002A161F">
      <w:t xml:space="preserve">Page </w:t>
    </w:r>
    <w:r w:rsidR="005424A3" w:rsidRPr="002A161F">
      <w:fldChar w:fldCharType="begin"/>
    </w:r>
    <w:r w:rsidR="002A161F" w:rsidRPr="002A161F">
      <w:instrText xml:space="preserve"> PAGE   \* MERGEFORMAT </w:instrText>
    </w:r>
    <w:r w:rsidR="005424A3" w:rsidRPr="002A161F">
      <w:fldChar w:fldCharType="separate"/>
    </w:r>
    <w:r w:rsidR="00B96B4E">
      <w:rPr>
        <w:noProof/>
      </w:rPr>
      <w:t>2</w:t>
    </w:r>
    <w:r w:rsidR="005424A3" w:rsidRPr="002A161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1D" w:rsidRDefault="00042A1D" w:rsidP="00042A1D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168"/>
      <w:gridCol w:w="1476"/>
      <w:gridCol w:w="2322"/>
    </w:tblGrid>
    <w:tr w:rsidR="00042A1D" w:rsidTr="009D1921">
      <w:tc>
        <w:tcPr>
          <w:tcW w:w="2322" w:type="dxa"/>
          <w:shd w:val="clear" w:color="auto" w:fill="auto"/>
        </w:tcPr>
        <w:p w:rsidR="00042A1D" w:rsidRDefault="00042A1D" w:rsidP="009D1921">
          <w:pPr>
            <w:pStyle w:val="Pidipagina"/>
          </w:pPr>
          <w:r w:rsidRPr="000942C9">
            <w:t>een.ec.europa.eu</w:t>
          </w:r>
        </w:p>
      </w:tc>
      <w:tc>
        <w:tcPr>
          <w:tcW w:w="3168" w:type="dxa"/>
          <w:shd w:val="clear" w:color="auto" w:fill="auto"/>
        </w:tcPr>
        <w:p w:rsidR="00042A1D" w:rsidRDefault="0031698D" w:rsidP="009D1921">
          <w:pPr>
            <w:pStyle w:val="Pidipagin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99060</wp:posOffset>
                    </wp:positionV>
                    <wp:extent cx="1427480" cy="756920"/>
                    <wp:effectExtent l="0" t="0" r="0" b="5080"/>
                    <wp:wrapNone/>
                    <wp:docPr id="2" name="Casella di tes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27480" cy="756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698D" w:rsidRDefault="0031698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14120" cy="602079"/>
                                      <wp:effectExtent l="0" t="0" r="5080" b="7620"/>
                                      <wp:docPr id="7" name="Immagin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LOGO URCC alta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27712" cy="6088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margin-left:9.4pt;margin-top:7.8pt;width:112.4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" filled="f" stroked="f" strokeweight=".5pt">
                    <v:textbox>
                      <w:txbxContent>
                        <w:p w:rsidR="0031698D" w:rsidRDefault="003169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14120" cy="602079"/>
                                <wp:effectExtent l="0" t="0" r="5080" b="762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URCC alt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7712" cy="6088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76" w:type="dxa"/>
          <w:shd w:val="clear" w:color="auto" w:fill="auto"/>
        </w:tcPr>
        <w:p w:rsidR="00042A1D" w:rsidRDefault="00042A1D" w:rsidP="009D1921">
          <w:pPr>
            <w:pStyle w:val="Pidipagin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77BAD38" wp14:editId="0EB1359B">
                <wp:simplePos x="0" y="0"/>
                <wp:positionH relativeFrom="margin">
                  <wp:posOffset>-2540</wp:posOffset>
                </wp:positionH>
                <wp:positionV relativeFrom="margin">
                  <wp:posOffset>94200</wp:posOffset>
                </wp:positionV>
                <wp:extent cx="711200" cy="661450"/>
                <wp:effectExtent l="0" t="0" r="0" b="5715"/>
                <wp:wrapSquare wrapText="bothSides"/>
                <wp:docPr id="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EN-low-r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646" cy="66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2" w:type="dxa"/>
          <w:shd w:val="clear" w:color="auto" w:fill="auto"/>
        </w:tcPr>
        <w:p w:rsidR="00042A1D" w:rsidRDefault="00042A1D" w:rsidP="009D1921">
          <w:pPr>
            <w:pStyle w:val="Pidipagin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F62433D" wp14:editId="37BA6363">
                <wp:simplePos x="0" y="0"/>
                <wp:positionH relativeFrom="margin">
                  <wp:posOffset>269240</wp:posOffset>
                </wp:positionH>
                <wp:positionV relativeFrom="margin">
                  <wp:posOffset>109220</wp:posOffset>
                </wp:positionV>
                <wp:extent cx="914400" cy="635635"/>
                <wp:effectExtent l="0" t="0" r="0" b="0"/>
                <wp:wrapSquare wrapText="bothSides"/>
                <wp:docPr id="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en-rvb-l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2A1D" w:rsidRDefault="00042A1D" w:rsidP="00042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FA" w:rsidRDefault="001D1CFA" w:rsidP="00460057">
      <w:pPr>
        <w:spacing w:after="0" w:line="240" w:lineRule="auto"/>
      </w:pPr>
      <w:r>
        <w:separator/>
      </w:r>
    </w:p>
  </w:footnote>
  <w:footnote w:type="continuationSeparator" w:id="0">
    <w:p w:rsidR="001D1CFA" w:rsidRDefault="001D1CFA" w:rsidP="004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9C" w:rsidRDefault="00F377E6" w:rsidP="00B85ED2">
    <w:pPr>
      <w:pStyle w:val="header1"/>
    </w:pPr>
    <w:r>
      <w:rPr>
        <w:lang w:val="en-GB" w:eastAsia="en-GB"/>
      </w:rPr>
      <w:drawing>
        <wp:inline distT="0" distB="0" distL="0" distR="0" wp14:anchorId="0CE869B3" wp14:editId="4B2BB997">
          <wp:extent cx="6345555" cy="121920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5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B4E" w:rsidRPr="00460C2E" w:rsidRDefault="00B96B4E" w:rsidP="00B85ED2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02EE6"/>
    <w:multiLevelType w:val="hybridMultilevel"/>
    <w:tmpl w:val="EA009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497"/>
    <w:multiLevelType w:val="hybridMultilevel"/>
    <w:tmpl w:val="868C1978"/>
    <w:lvl w:ilvl="0" w:tplc="B610231E">
      <w:start w:val="8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8B5"/>
    <w:multiLevelType w:val="hybridMultilevel"/>
    <w:tmpl w:val="DE32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401"/>
    <w:multiLevelType w:val="hybridMultilevel"/>
    <w:tmpl w:val="2BDE6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5278"/>
    <w:multiLevelType w:val="hybridMultilevel"/>
    <w:tmpl w:val="52840AA4"/>
    <w:lvl w:ilvl="0" w:tplc="DE9A7D4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363A41" w:themeColor="accent6" w:themeShade="4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B23695"/>
    <w:multiLevelType w:val="hybridMultilevel"/>
    <w:tmpl w:val="7766ED6A"/>
    <w:lvl w:ilvl="0" w:tplc="B610231E">
      <w:start w:val="8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4A4E"/>
    <w:multiLevelType w:val="hybridMultilevel"/>
    <w:tmpl w:val="BBCC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AD4"/>
    <w:multiLevelType w:val="hybridMultilevel"/>
    <w:tmpl w:val="B1C6AA6A"/>
    <w:lvl w:ilvl="0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47A421DC"/>
    <w:multiLevelType w:val="hybridMultilevel"/>
    <w:tmpl w:val="4E48A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683D"/>
    <w:multiLevelType w:val="hybridMultilevel"/>
    <w:tmpl w:val="F4F60C92"/>
    <w:lvl w:ilvl="0" w:tplc="1680836E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2727C"/>
    <w:multiLevelType w:val="hybridMultilevel"/>
    <w:tmpl w:val="7BDC1C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86BCB"/>
    <w:multiLevelType w:val="hybridMultilevel"/>
    <w:tmpl w:val="A866B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ASME_PRESS RELEASE"/>
  </w:docVars>
  <w:rsids>
    <w:rsidRoot w:val="0034397C"/>
    <w:rsid w:val="00003A24"/>
    <w:rsid w:val="000043E6"/>
    <w:rsid w:val="00021A72"/>
    <w:rsid w:val="00022EC9"/>
    <w:rsid w:val="00042A1D"/>
    <w:rsid w:val="000539B0"/>
    <w:rsid w:val="00056D47"/>
    <w:rsid w:val="00076405"/>
    <w:rsid w:val="000942C9"/>
    <w:rsid w:val="00096B6B"/>
    <w:rsid w:val="000C312F"/>
    <w:rsid w:val="000D4DB3"/>
    <w:rsid w:val="000F2E1B"/>
    <w:rsid w:val="00124042"/>
    <w:rsid w:val="00126222"/>
    <w:rsid w:val="00131EED"/>
    <w:rsid w:val="00133F3E"/>
    <w:rsid w:val="00157F9B"/>
    <w:rsid w:val="0016782F"/>
    <w:rsid w:val="00191A69"/>
    <w:rsid w:val="00193A53"/>
    <w:rsid w:val="001A5ABF"/>
    <w:rsid w:val="001B25DF"/>
    <w:rsid w:val="001B6F26"/>
    <w:rsid w:val="001D1CFA"/>
    <w:rsid w:val="001F0E7C"/>
    <w:rsid w:val="001F1729"/>
    <w:rsid w:val="00254EEF"/>
    <w:rsid w:val="0027285A"/>
    <w:rsid w:val="00282A1F"/>
    <w:rsid w:val="00287043"/>
    <w:rsid w:val="00291876"/>
    <w:rsid w:val="002A0DF8"/>
    <w:rsid w:val="002A161F"/>
    <w:rsid w:val="002A3079"/>
    <w:rsid w:val="002A45B2"/>
    <w:rsid w:val="002B42C3"/>
    <w:rsid w:val="002D323F"/>
    <w:rsid w:val="002E4E62"/>
    <w:rsid w:val="002F3EDC"/>
    <w:rsid w:val="002F4182"/>
    <w:rsid w:val="0031698D"/>
    <w:rsid w:val="0033793A"/>
    <w:rsid w:val="0034397C"/>
    <w:rsid w:val="003569F5"/>
    <w:rsid w:val="00366F98"/>
    <w:rsid w:val="00371D4A"/>
    <w:rsid w:val="00387D84"/>
    <w:rsid w:val="003A4293"/>
    <w:rsid w:val="003B4FF9"/>
    <w:rsid w:val="003D30F4"/>
    <w:rsid w:val="003E327A"/>
    <w:rsid w:val="003E41BE"/>
    <w:rsid w:val="003F72CC"/>
    <w:rsid w:val="00423DCC"/>
    <w:rsid w:val="00460057"/>
    <w:rsid w:val="00460C2E"/>
    <w:rsid w:val="004674FD"/>
    <w:rsid w:val="00482FED"/>
    <w:rsid w:val="004858C3"/>
    <w:rsid w:val="004A52A3"/>
    <w:rsid w:val="004A7C67"/>
    <w:rsid w:val="004D0D85"/>
    <w:rsid w:val="004D661B"/>
    <w:rsid w:val="00503551"/>
    <w:rsid w:val="00505C68"/>
    <w:rsid w:val="005159F5"/>
    <w:rsid w:val="00532999"/>
    <w:rsid w:val="005424A3"/>
    <w:rsid w:val="00557AD2"/>
    <w:rsid w:val="0056535E"/>
    <w:rsid w:val="005806A0"/>
    <w:rsid w:val="00587C25"/>
    <w:rsid w:val="005A5E4F"/>
    <w:rsid w:val="005B3299"/>
    <w:rsid w:val="005C051A"/>
    <w:rsid w:val="005F5E0C"/>
    <w:rsid w:val="00602934"/>
    <w:rsid w:val="006048CD"/>
    <w:rsid w:val="0060669C"/>
    <w:rsid w:val="00612AD2"/>
    <w:rsid w:val="00615840"/>
    <w:rsid w:val="00617C9D"/>
    <w:rsid w:val="006426FD"/>
    <w:rsid w:val="00694FA8"/>
    <w:rsid w:val="006A2BAD"/>
    <w:rsid w:val="006C3F73"/>
    <w:rsid w:val="006C4BFB"/>
    <w:rsid w:val="006C5C9B"/>
    <w:rsid w:val="006D67D5"/>
    <w:rsid w:val="0070044C"/>
    <w:rsid w:val="00720C4F"/>
    <w:rsid w:val="007522A5"/>
    <w:rsid w:val="007B7D94"/>
    <w:rsid w:val="007E14CF"/>
    <w:rsid w:val="00821D2F"/>
    <w:rsid w:val="00851CF2"/>
    <w:rsid w:val="00887774"/>
    <w:rsid w:val="0089052E"/>
    <w:rsid w:val="008911A9"/>
    <w:rsid w:val="0089743B"/>
    <w:rsid w:val="008A3434"/>
    <w:rsid w:val="008A4C25"/>
    <w:rsid w:val="008C04AA"/>
    <w:rsid w:val="00901AEE"/>
    <w:rsid w:val="009055C8"/>
    <w:rsid w:val="0093382A"/>
    <w:rsid w:val="00944CFE"/>
    <w:rsid w:val="009556A1"/>
    <w:rsid w:val="009621CA"/>
    <w:rsid w:val="00974D27"/>
    <w:rsid w:val="00990069"/>
    <w:rsid w:val="00995039"/>
    <w:rsid w:val="009979FA"/>
    <w:rsid w:val="009D4197"/>
    <w:rsid w:val="00A23998"/>
    <w:rsid w:val="00A25FB2"/>
    <w:rsid w:val="00A36B6A"/>
    <w:rsid w:val="00A41D49"/>
    <w:rsid w:val="00A77494"/>
    <w:rsid w:val="00AB4A99"/>
    <w:rsid w:val="00AC4926"/>
    <w:rsid w:val="00AD537D"/>
    <w:rsid w:val="00AE164C"/>
    <w:rsid w:val="00AE6D89"/>
    <w:rsid w:val="00B02312"/>
    <w:rsid w:val="00B17ADA"/>
    <w:rsid w:val="00B20736"/>
    <w:rsid w:val="00B75B67"/>
    <w:rsid w:val="00B81E46"/>
    <w:rsid w:val="00B85ED2"/>
    <w:rsid w:val="00B96B4E"/>
    <w:rsid w:val="00B97B4C"/>
    <w:rsid w:val="00BB1240"/>
    <w:rsid w:val="00BF59B0"/>
    <w:rsid w:val="00C00EA9"/>
    <w:rsid w:val="00C01744"/>
    <w:rsid w:val="00C02C23"/>
    <w:rsid w:val="00C61838"/>
    <w:rsid w:val="00C70CFA"/>
    <w:rsid w:val="00C76D1F"/>
    <w:rsid w:val="00C76F99"/>
    <w:rsid w:val="00C81768"/>
    <w:rsid w:val="00C9029E"/>
    <w:rsid w:val="00C92A82"/>
    <w:rsid w:val="00CC110E"/>
    <w:rsid w:val="00CD2AC3"/>
    <w:rsid w:val="00CD633B"/>
    <w:rsid w:val="00D078F5"/>
    <w:rsid w:val="00D1722A"/>
    <w:rsid w:val="00D2027F"/>
    <w:rsid w:val="00D301E2"/>
    <w:rsid w:val="00D32CF4"/>
    <w:rsid w:val="00D60EA6"/>
    <w:rsid w:val="00D72E82"/>
    <w:rsid w:val="00D8701A"/>
    <w:rsid w:val="00DA54A7"/>
    <w:rsid w:val="00DB160A"/>
    <w:rsid w:val="00DB64FB"/>
    <w:rsid w:val="00DC598F"/>
    <w:rsid w:val="00DF1F1C"/>
    <w:rsid w:val="00E1323A"/>
    <w:rsid w:val="00E225D1"/>
    <w:rsid w:val="00E36D35"/>
    <w:rsid w:val="00E81782"/>
    <w:rsid w:val="00E84735"/>
    <w:rsid w:val="00EB2033"/>
    <w:rsid w:val="00EC57E5"/>
    <w:rsid w:val="00ED2E98"/>
    <w:rsid w:val="00F224E3"/>
    <w:rsid w:val="00F377E6"/>
    <w:rsid w:val="00F61491"/>
    <w:rsid w:val="00F73B1D"/>
    <w:rsid w:val="00F82507"/>
    <w:rsid w:val="00FB0217"/>
    <w:rsid w:val="00FB5EC7"/>
    <w:rsid w:val="00FD19F9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4A4A9A"/>
  <w15:docId w15:val="{6C55B1B9-7E26-4248-8811-A1A9B69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043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Titolo1">
    <w:name w:val="heading 1"/>
    <w:basedOn w:val="Normale"/>
    <w:next w:val="Normale"/>
    <w:link w:val="Titolo1Carattere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Titolo2">
    <w:name w:val="heading 2"/>
    <w:aliases w:val="Título 2 A"/>
    <w:basedOn w:val="Normale"/>
    <w:next w:val="Normale"/>
    <w:link w:val="Titolo2Carattere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Titolo3">
    <w:name w:val="heading 3"/>
    <w:aliases w:val="Título 2 B"/>
    <w:basedOn w:val="Normale"/>
    <w:next w:val="Normale"/>
    <w:link w:val="Titolo3Carattere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Titolo4">
    <w:name w:val="heading 4"/>
    <w:aliases w:val="Título 2 C"/>
    <w:basedOn w:val="Normale"/>
    <w:next w:val="Normale"/>
    <w:link w:val="Titolo4Carattere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Titolo2Carattere">
    <w:name w:val="Titolo 2 Carattere"/>
    <w:aliases w:val="Título 2 A Carattere"/>
    <w:basedOn w:val="Carpredefinitoparagrafo"/>
    <w:link w:val="Titolo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Titolo3Carattere">
    <w:name w:val="Titolo 3 Carattere"/>
    <w:aliases w:val="Título 2 B Carattere"/>
    <w:basedOn w:val="Carpredefinitoparagrafo"/>
    <w:link w:val="Titolo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Titolo4Carattere">
    <w:name w:val="Titolo 4 Carattere"/>
    <w:aliases w:val="Título 2 C Carattere"/>
    <w:basedOn w:val="Carpredefinitoparagrafo"/>
    <w:link w:val="Titolo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olo">
    <w:name w:val="Title"/>
    <w:basedOn w:val="Titolo1"/>
    <w:next w:val="Normale"/>
    <w:link w:val="TitoloCarattere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ottotitolo">
    <w:name w:val="Subtitle"/>
    <w:aliases w:val="Subtítol"/>
    <w:basedOn w:val="Normale"/>
    <w:next w:val="Normale"/>
    <w:link w:val="SottotitoloCarattere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ottotitoloCarattere">
    <w:name w:val="Sottotitolo Carattere"/>
    <w:aliases w:val="Subtítol Carattere"/>
    <w:basedOn w:val="Carpredefinitoparagrafo"/>
    <w:link w:val="Sottotitolo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essunaspaziatura">
    <w:name w:val="No Spacing"/>
    <w:uiPriority w:val="1"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Paragrafoelenco">
    <w:name w:val="List Paragraph"/>
    <w:aliases w:val="Bulleted paragraph"/>
    <w:basedOn w:val="Normale"/>
    <w:next w:val="Normale"/>
    <w:uiPriority w:val="34"/>
    <w:qFormat/>
    <w:rsid w:val="00133F3E"/>
    <w:pPr>
      <w:numPr>
        <w:numId w:val="1"/>
      </w:numPr>
      <w:contextualSpacing/>
    </w:pPr>
  </w:style>
  <w:style w:type="character" w:styleId="Enfasidelicata">
    <w:name w:val="Subtle Emphasis"/>
    <w:aliases w:val="Highlight"/>
    <w:basedOn w:val="Carpredefinitoparagrafo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itolosommario">
    <w:name w:val="TOC Heading"/>
    <w:aliases w:val="Title TOC"/>
    <w:basedOn w:val="Titolo1"/>
    <w:next w:val="Sommario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nfasicorsivo">
    <w:name w:val="Emphasis"/>
    <w:basedOn w:val="Carpredefinitoparagrafo"/>
    <w:uiPriority w:val="20"/>
    <w:rsid w:val="00133F3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Sommario1">
    <w:name w:val="toc 1"/>
    <w:aliases w:val="TableOfContent 1"/>
    <w:basedOn w:val="Normale"/>
    <w:next w:val="Normale"/>
    <w:link w:val="Sommario1Carattere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60057"/>
    <w:rPr>
      <w:color w:val="C2C3C9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057"/>
    <w:rPr>
      <w:sz w:val="20"/>
      <w:szCs w:val="28"/>
      <w:lang w:val="ca-ES"/>
    </w:rPr>
  </w:style>
  <w:style w:type="paragraph" w:styleId="Pidipagina">
    <w:name w:val="footer"/>
    <w:basedOn w:val="Normale"/>
    <w:link w:val="PidipaginaCarattere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PidipaginaCarattere">
    <w:name w:val="Piè di pagina Carattere"/>
    <w:basedOn w:val="Carpredefinitoparagrafo"/>
    <w:link w:val="Pidipagina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1D4A"/>
    <w:rPr>
      <w:i/>
      <w:iCs/>
      <w:color w:val="00587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Riferimentodelicato">
    <w:name w:val="Subtle Reference"/>
    <w:aliases w:val="References"/>
    <w:basedOn w:val="Carpredefinitoparagrafo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Sommario1Carattere">
    <w:name w:val="Sommario 1 Carattere"/>
    <w:aliases w:val="TableOfContent 1 Carattere"/>
    <w:basedOn w:val="Carpredefinitoparagrafo"/>
    <w:link w:val="Sommario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Intestazione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Intestazione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IntestazioneCarattere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Enfasigrassetto">
    <w:name w:val="Strong"/>
    <w:basedOn w:val="Carpredefinitoparagrafo"/>
    <w:uiPriority w:val="22"/>
    <w:rsid w:val="00615840"/>
    <w:rPr>
      <w:b/>
      <w:bCs/>
    </w:rPr>
  </w:style>
  <w:style w:type="character" w:customStyle="1" w:styleId="header2Car">
    <w:name w:val="header2 Car"/>
    <w:basedOn w:val="IntestazioneCarattere"/>
    <w:link w:val="header2"/>
    <w:rsid w:val="00B85ED2"/>
    <w:rPr>
      <w:color w:val="00587C" w:themeColor="text1"/>
      <w:sz w:val="20"/>
      <w:szCs w:val="28"/>
      <w:lang w:val="ca-ES"/>
    </w:rPr>
  </w:style>
  <w:style w:type="character" w:styleId="Titolodellibro">
    <w:name w:val="Book Title"/>
    <w:basedOn w:val="Carpredefinitoparagrafo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e"/>
    <w:next w:val="Normale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Carpredefinitoparagrafo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ottotitolo"/>
    <w:next w:val="Normale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ottotitoloCarattere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table" w:styleId="Grigliatabella">
    <w:name w:val="Table Grid"/>
    <w:basedOn w:val="Tabellanormale"/>
    <w:uiPriority w:val="59"/>
    <w:rsid w:val="00042A1D"/>
    <w:pPr>
      <w:spacing w:before="0" w:after="0"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eora">
    <w:name w:val="Data e ora"/>
    <w:basedOn w:val="Normale"/>
    <w:uiPriority w:val="3"/>
    <w:qFormat/>
    <w:rsid w:val="0031698D"/>
    <w:pPr>
      <w:spacing w:after="300" w:line="240" w:lineRule="auto"/>
      <w:contextualSpacing/>
      <w:jc w:val="left"/>
    </w:pPr>
    <w:rPr>
      <w:rFonts w:asciiTheme="minorHAnsi" w:hAnsiTheme="minorHAnsi"/>
      <w:szCs w:val="2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D49"/>
    <w:rPr>
      <w:color w:val="64B4E6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7D5"/>
    <w:rPr>
      <w:color w:val="605E5C"/>
      <w:shd w:val="clear" w:color="auto" w:fill="E1DFDD"/>
    </w:rPr>
  </w:style>
  <w:style w:type="character" w:customStyle="1" w:styleId="gd">
    <w:name w:val="gd"/>
    <w:basedOn w:val="Carpredefinitoparagrafo"/>
    <w:rsid w:val="006C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lexs.com/" TargetMode="External"/><Relationship Id="rId18" Type="http://schemas.openxmlformats.org/officeDocument/2006/relationships/hyperlink" Target="http://www.atlanticleather.is" TargetMode="External"/><Relationship Id="rId26" Type="http://schemas.openxmlformats.org/officeDocument/2006/relationships/hyperlink" Target="https://define-network.e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inascente.it/rinascente/en/" TargetMode="External"/><Relationship Id="rId34" Type="http://schemas.openxmlformats.org/officeDocument/2006/relationships/hyperlink" Target="http://amcafrodita.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d.edu/" TargetMode="External"/><Relationship Id="rId17" Type="http://schemas.openxmlformats.org/officeDocument/2006/relationships/hyperlink" Target="https://vintageforacause.pt/" TargetMode="External"/><Relationship Id="rId25" Type="http://schemas.openxmlformats.org/officeDocument/2006/relationships/hyperlink" Target="http://www.textile-platform.eu/" TargetMode="External"/><Relationship Id="rId33" Type="http://schemas.openxmlformats.org/officeDocument/2006/relationships/hyperlink" Target="http://clusterfacts.org.rs/?lang=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cktoeco.com/" TargetMode="External"/><Relationship Id="rId20" Type="http://schemas.openxmlformats.org/officeDocument/2006/relationships/hyperlink" Target="https://www.splexs.com/" TargetMode="External"/><Relationship Id="rId29" Type="http://schemas.openxmlformats.org/officeDocument/2006/relationships/hyperlink" Target="https://www.aitex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shionrevolution.org/" TargetMode="External"/><Relationship Id="rId24" Type="http://schemas.openxmlformats.org/officeDocument/2006/relationships/hyperlink" Target="http://een.ec.europa.eu/" TargetMode="External"/><Relationship Id="rId32" Type="http://schemas.openxmlformats.org/officeDocument/2006/relationships/hyperlink" Target="https://een.ec.europa.eu/about/sector-groups/services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naisrenaud.com/" TargetMode="External"/><Relationship Id="rId23" Type="http://schemas.openxmlformats.org/officeDocument/2006/relationships/hyperlink" Target="http://www.acodedworld.com" TargetMode="External"/><Relationship Id="rId28" Type="http://schemas.openxmlformats.org/officeDocument/2006/relationships/hyperlink" Target="https://www.re-fream.e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thebestshops.com/" TargetMode="External"/><Relationship Id="rId19" Type="http://schemas.openxmlformats.org/officeDocument/2006/relationships/hyperlink" Target="https://www.iso.org/committee/4587737.html" TargetMode="External"/><Relationship Id="rId31" Type="http://schemas.openxmlformats.org/officeDocument/2006/relationships/hyperlink" Target="http://een.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n.ec.europa.eu/" TargetMode="External"/><Relationship Id="rId14" Type="http://schemas.openxmlformats.org/officeDocument/2006/relationships/hyperlink" Target="https://anaisrenaud.com/" TargetMode="External"/><Relationship Id="rId22" Type="http://schemas.openxmlformats.org/officeDocument/2006/relationships/hyperlink" Target="http://www.taammedia.com" TargetMode="External"/><Relationship Id="rId27" Type="http://schemas.openxmlformats.org/officeDocument/2006/relationships/hyperlink" Target="https://www.worthproject.eu/it/design-manufactoring-projects-it/" TargetMode="External"/><Relationship Id="rId30" Type="http://schemas.openxmlformats.org/officeDocument/2006/relationships/hyperlink" Target="http://www.latinamerica-ipr-helpdesk.eu/aboutus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1952-ED87-4F4D-97E9-92BFAF8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 Stephanie (EASME)</dc:creator>
  <cp:lastModifiedBy>Federica Leonetti</cp:lastModifiedBy>
  <cp:revision>26</cp:revision>
  <dcterms:created xsi:type="dcterms:W3CDTF">2019-03-22T11:04:00Z</dcterms:created>
  <dcterms:modified xsi:type="dcterms:W3CDTF">2019-04-19T14:17:00Z</dcterms:modified>
</cp:coreProperties>
</file>