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E543" w14:textId="77777777" w:rsidR="00FB5AA3" w:rsidRDefault="00FB5AA3" w:rsidP="005C6D05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A29938E" w14:textId="77777777" w:rsidR="00FB5AA3" w:rsidRDefault="00FB5AA3" w:rsidP="005C6D05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7AA5DD0" w14:textId="77777777" w:rsidR="00FB5AA3" w:rsidRDefault="00FB5AA3" w:rsidP="005C6D05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37FB34F" w14:textId="77777777" w:rsidR="00FB5AA3" w:rsidRDefault="00FB5AA3" w:rsidP="00FB5AA3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22D2EA9" w14:textId="6918B25E" w:rsidR="005C6D05" w:rsidRDefault="00FB5AA3" w:rsidP="00FB5AA3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</w:t>
      </w:r>
      <w:r w:rsidR="005C6D05" w:rsidRPr="005C6D05">
        <w:rPr>
          <w:rFonts w:ascii="Times New Roman" w:hAnsi="Times New Roman" w:cs="Times New Roman"/>
          <w:b/>
          <w:i/>
          <w:iCs/>
          <w:sz w:val="24"/>
          <w:szCs w:val="24"/>
        </w:rPr>
        <w:t>raft</w:t>
      </w:r>
    </w:p>
    <w:p w14:paraId="6525757A" w14:textId="77777777" w:rsidR="00FB5AA3" w:rsidRPr="005C6D05" w:rsidRDefault="00FB5AA3" w:rsidP="00FB5AA3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F30910F" w14:textId="20D0B7F0" w:rsidR="009E5304" w:rsidRPr="003727B1" w:rsidRDefault="00E00942" w:rsidP="006A1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B1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01E9438" w14:textId="52EED112" w:rsidR="003727B1" w:rsidRPr="003727B1" w:rsidRDefault="003727B1" w:rsidP="003727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7B1">
        <w:rPr>
          <w:rFonts w:ascii="Times New Roman" w:hAnsi="Times New Roman" w:cs="Times New Roman"/>
          <w:b/>
          <w:bCs/>
          <w:sz w:val="24"/>
          <w:szCs w:val="24"/>
        </w:rPr>
        <w:t>INTERNATIONAL BUSINESS FORUM</w:t>
      </w:r>
    </w:p>
    <w:p w14:paraId="6A631237" w14:textId="2C7C5E5A" w:rsidR="00D45484" w:rsidRPr="003727B1" w:rsidRDefault="003727B1" w:rsidP="003727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7B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422F2" w:rsidRPr="0037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MOLDOVA </w:t>
      </w:r>
      <w:r w:rsidRPr="0037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 –</w:t>
      </w:r>
      <w:r w:rsidRPr="00372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2F2" w:rsidRPr="0037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Shaping </w:t>
      </w:r>
      <w:r w:rsidRPr="0037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="00B422F2" w:rsidRPr="0037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Future </w:t>
      </w:r>
      <w:r w:rsidRPr="0037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</w:t>
      </w:r>
      <w:r w:rsidR="00B422F2" w:rsidRPr="0037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Business Cooperation</w:t>
      </w:r>
      <w:r w:rsidRPr="003727B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B6B5B74" w14:textId="77777777" w:rsidR="003727B1" w:rsidRDefault="003727B1" w:rsidP="00B07D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7" w:type="dxa"/>
        <w:tblInd w:w="-702" w:type="dxa"/>
        <w:tblLook w:val="04A0" w:firstRow="1" w:lastRow="0" w:firstColumn="1" w:lastColumn="0" w:noHBand="0" w:noVBand="1"/>
      </w:tblPr>
      <w:tblGrid>
        <w:gridCol w:w="2160"/>
        <w:gridCol w:w="3660"/>
        <w:gridCol w:w="4957"/>
      </w:tblGrid>
      <w:tr w:rsidR="00FB0B1D" w:rsidRPr="00DD41C6" w14:paraId="3DC44A29" w14:textId="7BAA6126" w:rsidTr="00D159CA">
        <w:tc>
          <w:tcPr>
            <w:tcW w:w="5820" w:type="dxa"/>
            <w:gridSpan w:val="2"/>
            <w:tcBorders>
              <w:right w:val="single" w:sz="4" w:space="0" w:color="AEAAAA" w:themeColor="background2" w:themeShade="BF"/>
            </w:tcBorders>
            <w:shd w:val="clear" w:color="auto" w:fill="9CC2E5" w:themeFill="accent1" w:themeFillTint="99"/>
          </w:tcPr>
          <w:p w14:paraId="2B74E00E" w14:textId="073FB8B3" w:rsidR="00FB0B1D" w:rsidRPr="00FB726E" w:rsidRDefault="00FB0B1D" w:rsidP="00FB0B1D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Venue:</w:t>
            </w:r>
            <w:r w:rsidR="00A17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743C">
              <w:rPr>
                <w:rFonts w:ascii="Times New Roman" w:hAnsi="Times New Roman" w:cs="Times New Roman"/>
                <w:b/>
                <w:sz w:val="24"/>
                <w:szCs w:val="24"/>
              </w:rPr>
              <w:t>Tekwill</w:t>
            </w:r>
            <w:proofErr w:type="spellEnd"/>
            <w:r w:rsidR="00A17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Chisinau, 9/11, </w:t>
            </w:r>
            <w:proofErr w:type="spellStart"/>
            <w:r w:rsidR="00A1743C">
              <w:rPr>
                <w:rFonts w:ascii="Times New Roman" w:hAnsi="Times New Roman" w:cs="Times New Roman"/>
                <w:b/>
                <w:sz w:val="24"/>
                <w:szCs w:val="24"/>
              </w:rPr>
              <w:t>Studentilor</w:t>
            </w:r>
            <w:proofErr w:type="spellEnd"/>
            <w:r w:rsidR="00A17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Street</w:t>
            </w:r>
          </w:p>
        </w:tc>
        <w:tc>
          <w:tcPr>
            <w:tcW w:w="4957" w:type="dxa"/>
            <w:tcBorders>
              <w:left w:val="single" w:sz="4" w:space="0" w:color="AEAAAA" w:themeColor="background2" w:themeShade="BF"/>
            </w:tcBorders>
            <w:shd w:val="clear" w:color="auto" w:fill="9CC2E5" w:themeFill="accent1" w:themeFillTint="99"/>
          </w:tcPr>
          <w:p w14:paraId="754C87E2" w14:textId="05C2E0FA" w:rsidR="00FB0B1D" w:rsidRPr="00FB0B1D" w:rsidRDefault="00FB0B1D" w:rsidP="00FB0B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0B1D">
              <w:rPr>
                <w:rFonts w:ascii="Times New Roman" w:hAnsi="Times New Roman" w:cs="Times New Roman"/>
                <w:iCs/>
                <w:sz w:val="24"/>
                <w:szCs w:val="24"/>
              </w:rPr>
              <w:t>January 30</w:t>
            </w:r>
            <w:r w:rsidR="00E73AA6" w:rsidRPr="00E73AA6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th</w:t>
            </w:r>
            <w:r w:rsidR="00E73A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B0B1D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14:paraId="525DF753" w14:textId="768D38AD" w:rsidR="00FB0B1D" w:rsidRPr="00FB0B1D" w:rsidRDefault="00FB0B1D" w:rsidP="00FB0B1D">
            <w:pPr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B1D">
              <w:rPr>
                <w:rFonts w:ascii="Times New Roman" w:hAnsi="Times New Roman" w:cs="Times New Roman"/>
                <w:bCs/>
                <w:color w:val="525252" w:themeColor="accent3" w:themeShade="80"/>
                <w:sz w:val="24"/>
                <w:szCs w:val="24"/>
              </w:rPr>
              <w:t>Working language: Romanian/English</w:t>
            </w:r>
            <w:r w:rsidR="00A1743C">
              <w:rPr>
                <w:rFonts w:ascii="Times New Roman" w:hAnsi="Times New Roman" w:cs="Times New Roman"/>
                <w:bCs/>
                <w:color w:val="525252" w:themeColor="accent3" w:themeShade="80"/>
                <w:sz w:val="24"/>
                <w:szCs w:val="24"/>
              </w:rPr>
              <w:t>/Russian</w:t>
            </w:r>
          </w:p>
        </w:tc>
      </w:tr>
      <w:tr w:rsidR="00E35537" w:rsidRPr="00DD41C6" w14:paraId="4EFFB8D6" w14:textId="77777777" w:rsidTr="00D159CA">
        <w:tc>
          <w:tcPr>
            <w:tcW w:w="2160" w:type="dxa"/>
            <w:shd w:val="clear" w:color="auto" w:fill="BDD6EE" w:themeFill="accent1" w:themeFillTint="66"/>
          </w:tcPr>
          <w:p w14:paraId="1DF815D9" w14:textId="5797EB53" w:rsidR="00E35537" w:rsidRPr="00FB0B1D" w:rsidRDefault="003727B1" w:rsidP="002740A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D">
              <w:rPr>
                <w:rFonts w:ascii="Times New Roman" w:hAnsi="Times New Roman" w:cs="Times New Roman"/>
                <w:sz w:val="24"/>
                <w:szCs w:val="24"/>
              </w:rPr>
              <w:t>08:00 – 09:00</w:t>
            </w:r>
          </w:p>
        </w:tc>
        <w:tc>
          <w:tcPr>
            <w:tcW w:w="8617" w:type="dxa"/>
            <w:gridSpan w:val="2"/>
            <w:shd w:val="clear" w:color="auto" w:fill="BDD6EE" w:themeFill="accent1" w:themeFillTint="66"/>
          </w:tcPr>
          <w:p w14:paraId="63EE7B5E" w14:textId="798CE78F" w:rsidR="008239E1" w:rsidRPr="00FB0B1D" w:rsidRDefault="003727B1" w:rsidP="00FB0B1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D">
              <w:rPr>
                <w:rFonts w:ascii="Times New Roman" w:hAnsi="Times New Roman" w:cs="Times New Roman"/>
                <w:sz w:val="24"/>
                <w:szCs w:val="24"/>
              </w:rPr>
              <w:t>Registration &amp; Welcome coffee</w:t>
            </w:r>
          </w:p>
        </w:tc>
      </w:tr>
      <w:tr w:rsidR="00542F05" w:rsidRPr="00FB0B1D" w14:paraId="3232DE48" w14:textId="77777777" w:rsidTr="00D159CA">
        <w:tc>
          <w:tcPr>
            <w:tcW w:w="2160" w:type="dxa"/>
          </w:tcPr>
          <w:p w14:paraId="7CDF248C" w14:textId="769E6050" w:rsidR="00542F05" w:rsidRPr="00D63BD8" w:rsidRDefault="00FB0B1D" w:rsidP="0041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09:3</w:t>
            </w:r>
            <w:r w:rsidR="00B81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7" w:type="dxa"/>
            <w:gridSpan w:val="2"/>
          </w:tcPr>
          <w:p w14:paraId="74547428" w14:textId="77777777" w:rsidR="00112386" w:rsidRDefault="00FB0B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0B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Welcome speech</w:t>
            </w:r>
            <w:r w:rsidR="001123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es:</w:t>
            </w:r>
          </w:p>
          <w:p w14:paraId="6332A66C" w14:textId="18D31189" w:rsidR="00112386" w:rsidRDefault="00FB0B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0B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3AD93DA" w14:textId="29276742" w:rsidR="00FB0B1D" w:rsidRPr="00112386" w:rsidRDefault="00FB0B1D" w:rsidP="001123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2386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Sergiu HAREA</w:t>
            </w:r>
            <w:r w:rsidRPr="001123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President of the Chamber of Commerce and Industry of the Republic of Moldova</w:t>
            </w:r>
          </w:p>
          <w:p w14:paraId="7D0BE1A7" w14:textId="3295E2EC" w:rsidR="00FB0B1D" w:rsidRDefault="00FB0B1D" w:rsidP="00FB0B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0B1D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Ion CHICU</w:t>
            </w:r>
            <w:r w:rsidRPr="00FB0B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Prime Minister of the Republic of Moldova</w:t>
            </w:r>
          </w:p>
          <w:p w14:paraId="3B2F3C98" w14:textId="1CC40F0B" w:rsidR="004B3E03" w:rsidRPr="00FB0B1D" w:rsidRDefault="004B3E03" w:rsidP="00FB0B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3E03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Anatol USATÎI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, </w:t>
            </w:r>
            <w:r w:rsidRPr="004B3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Minister of Economy and Infrastructure of the Republic of Moldova (tbc)</w:t>
            </w:r>
          </w:p>
          <w:p w14:paraId="2EFDA390" w14:textId="41AAD7E8" w:rsidR="003B0C2E" w:rsidRDefault="00257D78" w:rsidP="00A923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7D7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Luisa PRISTA</w:t>
            </w:r>
            <w:r w:rsidR="00FB0B1D" w:rsidRPr="00FB0B1D">
              <w:rPr>
                <w:rFonts w:ascii="Verdana" w:hAnsi="Verdana"/>
                <w:b/>
                <w:bCs/>
                <w:color w:val="002060"/>
                <w:sz w:val="18"/>
                <w:szCs w:val="18"/>
                <w:shd w:val="clear" w:color="auto" w:fill="FFFFFF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Head of Department</w:t>
            </w:r>
            <w:r w:rsidR="00FB0B1D" w:rsidRPr="00FB0B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Executive Agency for Small and Medium-</w:t>
            </w:r>
            <w:r w:rsidR="00D375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="00FB0B1D" w:rsidRPr="00FB0B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ized Enterprises (EASME)</w:t>
            </w:r>
            <w:r w:rsidR="00FB0B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FB0B1D" w:rsidRPr="00FB0B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European Commission</w:t>
            </w:r>
            <w:r w:rsidR="00E769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260E4DA0" w14:textId="77777777" w:rsidR="00337700" w:rsidRDefault="00337700" w:rsidP="003377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3717219" w14:textId="7742E3A5" w:rsidR="00337700" w:rsidRPr="00337700" w:rsidRDefault="00337700" w:rsidP="0033770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Signing of the Memorandum of Understanding between the Chamber of Commerce and Industry of the Republic of Moldova and Budapest Chamber of Commerce and Industry</w:t>
            </w:r>
          </w:p>
        </w:tc>
      </w:tr>
      <w:tr w:rsidR="00542F05" w:rsidRPr="00FC3253" w14:paraId="6C6B41EE" w14:textId="77777777" w:rsidTr="00D159CA">
        <w:tc>
          <w:tcPr>
            <w:tcW w:w="2160" w:type="dxa"/>
            <w:shd w:val="clear" w:color="auto" w:fill="BDD6EE" w:themeFill="accent1" w:themeFillTint="66"/>
          </w:tcPr>
          <w:p w14:paraId="648648A5" w14:textId="197E94CC" w:rsidR="00542F05" w:rsidRPr="00FB0B1D" w:rsidRDefault="00FB0B1D" w:rsidP="0000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B81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2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253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81C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7" w:type="dxa"/>
            <w:gridSpan w:val="2"/>
            <w:shd w:val="clear" w:color="auto" w:fill="BDD6EE" w:themeFill="accent1" w:themeFillTint="66"/>
          </w:tcPr>
          <w:p w14:paraId="5733770E" w14:textId="6A9749B9" w:rsidR="001040C6" w:rsidRPr="00112386" w:rsidRDefault="00FC3253" w:rsidP="00B8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86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</w:rPr>
              <w:t xml:space="preserve">PANEL I: </w:t>
            </w:r>
            <w:r w:rsidR="00112386" w:rsidRPr="00D5186F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8"/>
                <w:szCs w:val="28"/>
              </w:rPr>
              <w:t>B</w:t>
            </w:r>
            <w:r w:rsidR="00D5186F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8"/>
                <w:szCs w:val="28"/>
              </w:rPr>
              <w:t xml:space="preserve">EST </w:t>
            </w:r>
            <w:r w:rsidR="00B81CB9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8"/>
                <w:szCs w:val="28"/>
              </w:rPr>
              <w:t xml:space="preserve">NATIONAL AND INTERNATIONAL </w:t>
            </w:r>
            <w:r w:rsidR="00D5186F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8"/>
                <w:szCs w:val="28"/>
              </w:rPr>
              <w:t xml:space="preserve">PRACTICES FOR A POSITIVE BUSINESS AND INVESTMENT CLIMATE </w:t>
            </w:r>
          </w:p>
        </w:tc>
      </w:tr>
      <w:tr w:rsidR="00B26DD0" w:rsidRPr="00FC3253" w14:paraId="0776319A" w14:textId="77777777" w:rsidTr="00D159CA">
        <w:tc>
          <w:tcPr>
            <w:tcW w:w="2160" w:type="dxa"/>
          </w:tcPr>
          <w:p w14:paraId="69CD2C3D" w14:textId="35AF86E3" w:rsidR="00B26DD0" w:rsidRPr="00112386" w:rsidRDefault="00B26DD0" w:rsidP="0000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2"/>
          </w:tcPr>
          <w:p w14:paraId="38AA39CB" w14:textId="65A12D69" w:rsidR="00B26DD0" w:rsidRDefault="00112386" w:rsidP="00AB30F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 xml:space="preserve">Moderator: </w:t>
            </w:r>
            <w:r w:rsidR="0055286F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Sergiu HAREA</w:t>
            </w:r>
            <w:r w:rsidR="00E7693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proofErr w:type="spellStart"/>
            <w:r w:rsidR="00E7693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President</w:t>
            </w:r>
            <w:proofErr w:type="spellEnd"/>
            <w:r w:rsidR="00E7693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of </w:t>
            </w:r>
            <w:proofErr w:type="spellStart"/>
            <w:r w:rsidR="00E7693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the</w:t>
            </w:r>
            <w:proofErr w:type="spellEnd"/>
            <w:r w:rsidR="00E7693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="00E7693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Chamber</w:t>
            </w:r>
            <w:proofErr w:type="spellEnd"/>
            <w:r w:rsidR="00E7693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of Commerce </w:t>
            </w:r>
            <w:proofErr w:type="spellStart"/>
            <w:r w:rsidR="00E7693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and</w:t>
            </w:r>
            <w:proofErr w:type="spellEnd"/>
            <w:r w:rsidR="00E7693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Industry of </w:t>
            </w:r>
            <w:proofErr w:type="spellStart"/>
            <w:r w:rsidR="00E7693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the</w:t>
            </w:r>
            <w:proofErr w:type="spellEnd"/>
            <w:r w:rsidR="00E7693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Republic of Moldova</w:t>
            </w:r>
          </w:p>
          <w:p w14:paraId="7358115F" w14:textId="77777777" w:rsidR="00753418" w:rsidRPr="00E7693A" w:rsidRDefault="00753418" w:rsidP="00AB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4CD4C" w14:textId="533A2165" w:rsidR="00112386" w:rsidRDefault="00112386" w:rsidP="00B81C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2DD6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Investment climate and opportunities</w:t>
            </w:r>
            <w:r w:rsidR="00B81CB9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of the Republic of Moldova -</w:t>
            </w:r>
            <w:r w:rsidRPr="00242DD6">
              <w:rPr>
                <w:rFonts w:ascii="Circe" w:hAnsi="Circe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42DD6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Rodica VERBENIUC</w:t>
            </w:r>
            <w:r w:rsidRPr="00242DD6">
              <w:rPr>
                <w:rFonts w:ascii="Circe" w:hAnsi="Circe"/>
                <w:b/>
                <w:bCs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242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General Director </w:t>
            </w:r>
            <w:r w:rsidR="00B81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of </w:t>
            </w:r>
            <w:r w:rsidRPr="00242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Moldovan Investment Agency</w:t>
            </w:r>
            <w:r w:rsidR="00E769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(tbc)</w:t>
            </w:r>
          </w:p>
          <w:p w14:paraId="44E55F88" w14:textId="1B48FDE5" w:rsidR="00090D01" w:rsidRDefault="00090D01" w:rsidP="00B81C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86F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Entreprise</w:t>
            </w:r>
            <w:proofErr w:type="spellEnd"/>
            <w:r w:rsidRPr="00D5186F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European Network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="00B81CB9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="00B81CB9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find your local contact point Republic of Moldova</w:t>
            </w:r>
            <w:r w:rsidR="0075341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-</w:t>
            </w:r>
            <w:r w:rsidR="00B81CB9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Pr="00D5186F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Mihai BILBA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Vice President of the CCI RM</w:t>
            </w:r>
          </w:p>
          <w:p w14:paraId="21871C22" w14:textId="1EFE1614" w:rsidR="006045DC" w:rsidRDefault="00112386" w:rsidP="00B81C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45DC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Presentation of the economic </w:t>
            </w:r>
            <w:r w:rsidR="00BC2D0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and </w:t>
            </w:r>
            <w:r w:rsidRPr="006045DC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investment opportunities of Chisinau municipality</w:t>
            </w:r>
            <w:r w:rsidRPr="006045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97481E" w:rsidRPr="0097481E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Inga IONESII</w:t>
            </w:r>
            <w:r w:rsidRPr="00BC2D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974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Vice</w:t>
            </w:r>
            <w:r w:rsidRPr="00BC2D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Mayor of Chisinau</w:t>
            </w:r>
            <w:r w:rsidR="00E7693A" w:rsidRPr="00BC2D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A826855" w14:textId="471AC90F" w:rsidR="00BC2D08" w:rsidRPr="00BC2D08" w:rsidRDefault="00BC2D08" w:rsidP="00BC2D0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Presentation </w:t>
            </w:r>
            <w:r w:rsidRPr="006045DC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of the economic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and </w:t>
            </w:r>
            <w:r w:rsidRPr="006045DC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investment opportunities 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of the Northern Development region of the Republic of Moldova</w:t>
            </w:r>
            <w:r w:rsidR="0075341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- </w:t>
            </w:r>
            <w:r w:rsidRPr="0075341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Constantin BANDIU</w:t>
            </w:r>
            <w:r w:rsidRPr="00BC2D08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, Director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Pr="00BC2D08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RDA North  </w:t>
            </w:r>
          </w:p>
          <w:p w14:paraId="27E97426" w14:textId="77777777" w:rsidR="00BC2D08" w:rsidRPr="000A5354" w:rsidRDefault="00BC2D08" w:rsidP="00BC2D0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lastRenderedPageBreak/>
              <w:t xml:space="preserve">Presentation </w:t>
            </w:r>
            <w:r w:rsidRPr="006045DC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of the economic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and </w:t>
            </w:r>
            <w:r w:rsidRPr="006045DC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investment opportunities 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of the Southern Development Region of the Republic of Moldova</w:t>
            </w:r>
            <w:r w:rsidR="0075341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Pr="0075341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Maria CULESOV</w:t>
            </w:r>
            <w:r w:rsidRPr="00261CC6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, Director </w:t>
            </w: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RDA South </w:t>
            </w:r>
          </w:p>
          <w:p w14:paraId="1E3BB23A" w14:textId="3CCBC87C" w:rsidR="000A5354" w:rsidRPr="00AA67F3" w:rsidRDefault="000A5354" w:rsidP="00BC2D0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0A5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Presentation of the EU Project </w:t>
            </w:r>
            <w:r w:rsidRPr="000A5354">
              <w:rPr>
                <w:rFonts w:ascii="Times New Roman" w:hAnsi="Times New Roman" w:cs="Times New Roman"/>
                <w:b/>
                <w:bCs/>
                <w:color w:val="26282A"/>
                <w:sz w:val="24"/>
                <w:szCs w:val="24"/>
                <w:shd w:val="clear" w:color="auto" w:fill="FFFFFF"/>
              </w:rPr>
              <w:t>"Technical Assistance to Support Quality Infrastructure </w:t>
            </w:r>
            <w:r w:rsidRPr="000A5354">
              <w:rPr>
                <w:rFonts w:ascii="Times New Roman" w:hAnsi="Times New Roman" w:cs="Times New Roman"/>
                <w:b/>
                <w:bCs/>
                <w:i/>
                <w:iCs/>
                <w:color w:val="26282A"/>
                <w:sz w:val="24"/>
                <w:szCs w:val="24"/>
                <w:shd w:val="clear" w:color="auto" w:fill="FFFFFF"/>
              </w:rPr>
              <w:t>Framework within a DCFTA Context in the Republic of Moldova"</w:t>
            </w:r>
            <w:proofErr w:type="gramStart"/>
            <w:r w:rsidR="00753418">
              <w:rPr>
                <w:rFonts w:ascii="Times New Roman" w:hAnsi="Times New Roman" w:cs="Times New Roman"/>
                <w:b/>
                <w:bCs/>
                <w:i/>
                <w:iCs/>
                <w:color w:val="26282A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r w:rsidRPr="00753418">
              <w:rPr>
                <w:rFonts w:ascii="Times New Roman" w:hAnsi="Times New Roman" w:cs="Times New Roman"/>
                <w:b/>
                <w:bCs/>
                <w:color w:val="26282A"/>
                <w:sz w:val="24"/>
                <w:szCs w:val="24"/>
                <w:shd w:val="clear" w:color="auto" w:fill="FFFFFF"/>
              </w:rPr>
              <w:t>Mr.</w:t>
            </w:r>
            <w:proofErr w:type="gramEnd"/>
            <w:r w:rsidRPr="00753418">
              <w:rPr>
                <w:rFonts w:ascii="Times New Roman" w:hAnsi="Times New Roman" w:cs="Times New Roman"/>
                <w:b/>
                <w:bCs/>
                <w:color w:val="26282A"/>
                <w:sz w:val="24"/>
                <w:szCs w:val="24"/>
                <w:shd w:val="clear" w:color="auto" w:fill="FFFFFF"/>
              </w:rPr>
              <w:t xml:space="preserve"> Michael Chambers</w:t>
            </w:r>
            <w: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, Team Leader </w:t>
            </w:r>
            <w:r w:rsidR="00D37503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(tbc)</w:t>
            </w:r>
          </w:p>
          <w:p w14:paraId="63D583D5" w14:textId="773CE4F8" w:rsidR="006E51BC" w:rsidRPr="006E51BC" w:rsidRDefault="00B81CB9" w:rsidP="00B81CB9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Dubai Business Outlook</w:t>
            </w:r>
            <w:r w:rsidR="0075341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82599E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Sanan</w:t>
            </w:r>
            <w:proofErr w:type="spellEnd"/>
            <w:r w:rsidRPr="0082599E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NASIBLI</w:t>
            </w:r>
            <w:r>
              <w:rPr>
                <w:rFonts w:ascii="Calibri" w:hAnsi="Calibri" w:cs="Calibri"/>
                <w:b/>
                <w:bCs/>
                <w:color w:val="244061"/>
                <w:sz w:val="20"/>
                <w:szCs w:val="20"/>
                <w:shd w:val="clear" w:color="auto" w:fill="FFFFFF"/>
              </w:rPr>
              <w:t xml:space="preserve">, </w:t>
            </w:r>
            <w:r w:rsidRPr="0082599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Head </w:t>
            </w:r>
            <w:r w:rsidR="006E51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of Dubai Chamber International Office – Azerbaijan </w:t>
            </w:r>
          </w:p>
          <w:p w14:paraId="7245E76B" w14:textId="77777777" w:rsidR="001461C0" w:rsidRPr="00DD32A7" w:rsidRDefault="00B81CB9" w:rsidP="00BC2D0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Alexandra MIU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Creditreform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Romania</w:t>
            </w:r>
          </w:p>
          <w:p w14:paraId="1717CF3E" w14:textId="3FB3DD84" w:rsidR="00DD32A7" w:rsidRPr="00BC2D08" w:rsidRDefault="00DD32A7" w:rsidP="00DD32A7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</w:rPr>
            </w:pPr>
          </w:p>
        </w:tc>
      </w:tr>
      <w:tr w:rsidR="00D55C5B" w:rsidRPr="00DD41C6" w14:paraId="59A6BEA8" w14:textId="77777777" w:rsidTr="000D50A6">
        <w:tc>
          <w:tcPr>
            <w:tcW w:w="2160" w:type="dxa"/>
            <w:shd w:val="clear" w:color="auto" w:fill="BDD6EE" w:themeFill="accent1" w:themeFillTint="66"/>
          </w:tcPr>
          <w:p w14:paraId="0CB6E7A3" w14:textId="2DA9541A" w:rsidR="00D55C5B" w:rsidRPr="00FB0B1D" w:rsidRDefault="00D55C5B" w:rsidP="000D50A6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FB0B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B1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0B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7" w:type="dxa"/>
            <w:gridSpan w:val="2"/>
            <w:shd w:val="clear" w:color="auto" w:fill="BDD6EE" w:themeFill="accent1" w:themeFillTint="66"/>
          </w:tcPr>
          <w:p w14:paraId="5FE119C7" w14:textId="040CF02B" w:rsidR="00D55C5B" w:rsidRPr="00FB0B1D" w:rsidRDefault="00D55C5B" w:rsidP="000D50A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0B1D">
              <w:rPr>
                <w:rFonts w:ascii="Times New Roman" w:hAnsi="Times New Roman" w:cs="Times New Roman"/>
                <w:sz w:val="24"/>
                <w:szCs w:val="24"/>
              </w:rPr>
              <w:t>offee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break &amp; Networking</w:t>
            </w:r>
          </w:p>
        </w:tc>
      </w:tr>
      <w:tr w:rsidR="00D55C5B" w:rsidRPr="00FC3253" w14:paraId="51BAF787" w14:textId="77777777" w:rsidTr="00D159CA">
        <w:tc>
          <w:tcPr>
            <w:tcW w:w="2160" w:type="dxa"/>
          </w:tcPr>
          <w:p w14:paraId="74933DFF" w14:textId="77777777" w:rsidR="00D55C5B" w:rsidRPr="00112386" w:rsidRDefault="00D55C5B" w:rsidP="0000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2"/>
          </w:tcPr>
          <w:p w14:paraId="4FBE471D" w14:textId="77777777" w:rsidR="00D55C5B" w:rsidRPr="00E7693A" w:rsidRDefault="00D55C5B" w:rsidP="00AB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05" w:rsidRPr="00FC3253" w14:paraId="249EC3CF" w14:textId="77777777" w:rsidTr="00D159CA">
        <w:tc>
          <w:tcPr>
            <w:tcW w:w="2160" w:type="dxa"/>
            <w:shd w:val="clear" w:color="auto" w:fill="BDD6EE" w:themeFill="accent1" w:themeFillTint="66"/>
          </w:tcPr>
          <w:p w14:paraId="22F56942" w14:textId="15E69A38" w:rsidR="00542F05" w:rsidRPr="00112386" w:rsidRDefault="001040C6" w:rsidP="0054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55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B81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1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7" w:type="dxa"/>
            <w:gridSpan w:val="2"/>
            <w:shd w:val="clear" w:color="auto" w:fill="BDD6EE" w:themeFill="accent1" w:themeFillTint="66"/>
          </w:tcPr>
          <w:p w14:paraId="4B925C26" w14:textId="740999D1" w:rsidR="00542F05" w:rsidRPr="00F94A40" w:rsidRDefault="00F94A40">
            <w:pPr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</w:rPr>
            </w:pPr>
            <w:r w:rsidRPr="00F94A40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</w:rPr>
              <w:t xml:space="preserve">PANEL II: </w:t>
            </w:r>
            <w:r w:rsidR="00300F5E" w:rsidRPr="00D5186F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8"/>
                <w:szCs w:val="28"/>
              </w:rPr>
              <w:t>F</w:t>
            </w:r>
            <w:r w:rsidR="00D5186F" w:rsidRPr="00D5186F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8"/>
                <w:szCs w:val="28"/>
              </w:rPr>
              <w:t>UTURE OF INNOVATION</w:t>
            </w:r>
            <w:r w:rsidR="00D5186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483E99CA" w14:textId="2DEBD68B" w:rsidR="00F94A40" w:rsidRPr="00112386" w:rsidRDefault="00F9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05" w:rsidRPr="00FC3253" w14:paraId="6F0F72F6" w14:textId="77777777" w:rsidTr="00D159CA">
        <w:tc>
          <w:tcPr>
            <w:tcW w:w="2160" w:type="dxa"/>
          </w:tcPr>
          <w:p w14:paraId="79CAA57A" w14:textId="3756B602" w:rsidR="00542F05" w:rsidRPr="00112386" w:rsidRDefault="00542F05" w:rsidP="0041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2"/>
          </w:tcPr>
          <w:p w14:paraId="6A366658" w14:textId="0EDF3D11" w:rsidR="00300F5E" w:rsidRDefault="00300F5E" w:rsidP="00300F5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Moderator: </w:t>
            </w:r>
            <w:proofErr w:type="spellStart"/>
            <w:r w:rsidRPr="00300F5E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Vitalie</w:t>
            </w:r>
            <w:proofErr w:type="spellEnd"/>
            <w:r w:rsidRPr="00300F5E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MORARU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0F5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National Contact Point for Horizon 2020</w:t>
            </w:r>
            <w:r w:rsidR="000660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6A7B91E5" w14:textId="2198FCF9" w:rsidR="00300F5E" w:rsidRDefault="00300F5E" w:rsidP="00300F5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98B6805" w14:textId="74E7362D" w:rsidR="007A16B6" w:rsidRPr="008A5707" w:rsidRDefault="00A92343" w:rsidP="00A254B6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Mechanisms of </w:t>
            </w:r>
            <w:r w:rsidR="00D375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Innovation Fostering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 the Republic of Moldova</w:t>
            </w:r>
            <w:r w:rsidR="000A7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BC2D08" w:rsidRPr="000A7D4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Vadim IATCHEVICI</w:t>
            </w:r>
            <w:r w:rsidR="00BC2D08" w:rsidRPr="008A57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Pr="008A57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ead of Innovation projects Department</w:t>
            </w:r>
            <w:r w:rsidR="00BC2D08" w:rsidRPr="00BC2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81CB9" w:rsidRPr="008A57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National Agency for Research and Development</w:t>
            </w:r>
          </w:p>
          <w:p w14:paraId="2BA76F75" w14:textId="331421BE" w:rsidR="00133C5B" w:rsidRPr="0097481E" w:rsidRDefault="0097481E" w:rsidP="00F065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97481E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The role of patenting in business development</w:t>
            </w:r>
            <w:r w:rsidR="000A7D4F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 -</w:t>
            </w:r>
            <w:r w:rsidRPr="0097481E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Natalia CAISIM, head of examination section, Patent Directorate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 xml:space="preserve">, </w:t>
            </w:r>
            <w:r w:rsidR="00D55C5B" w:rsidRPr="0097481E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State Agency on Intellectual Property</w:t>
            </w:r>
            <w:r w:rsidR="00E7693A" w:rsidRPr="0097481E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Pr="0097481E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(</w:t>
            </w:r>
            <w:r w:rsidR="00D55C5B" w:rsidRPr="0097481E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AGEPI</w:t>
            </w:r>
            <w:r w:rsidRPr="0097481E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)</w:t>
            </w:r>
            <w:r w:rsidR="00D55C5B" w:rsidRPr="0097481E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4D2D2995" w14:textId="22E13E34" w:rsidR="00A22569" w:rsidRPr="0097481E" w:rsidRDefault="00D37503" w:rsidP="00F065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D37503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val="en-GB"/>
              </w:rPr>
              <w:t>Business Development through Innovation</w:t>
            </w:r>
            <w:r w:rsidR="000E4279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 -</w:t>
            </w:r>
            <w:r w:rsidRPr="00D37503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 </w:t>
            </w:r>
            <w:r w:rsidRPr="000A7D4F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val="en-GB"/>
              </w:rPr>
              <w:t>Gabriela</w:t>
            </w:r>
            <w:r w:rsidR="00A22569" w:rsidRPr="000A7D4F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 COMAN</w:t>
            </w:r>
            <w:r w:rsidR="00A22569" w:rsidRPr="00D37503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Scientific and technology park </w:t>
            </w:r>
            <w:proofErr w:type="spellStart"/>
            <w:r w:rsidR="00A22569" w:rsidRPr="00D37503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val="en-GB"/>
              </w:rPr>
              <w:t>Tehnopolis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val="en-GB"/>
              </w:rPr>
              <w:t>,</w:t>
            </w:r>
            <w:r w:rsidR="00B81CB9" w:rsidRPr="00D37503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 Iasi</w:t>
            </w: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val="en-GB"/>
              </w:rPr>
              <w:t>, ROMANIA</w:t>
            </w:r>
          </w:p>
          <w:p w14:paraId="361C2257" w14:textId="624CE169" w:rsidR="0097481E" w:rsidRPr="00D37503" w:rsidRDefault="0097481E" w:rsidP="00F065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7481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GB"/>
              </w:rPr>
              <w:t>Digital Park, the first IT HUB in Moldova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GB"/>
              </w:rPr>
              <w:t xml:space="preserve"> - </w:t>
            </w:r>
            <w:r w:rsidRPr="0097481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GB"/>
              </w:rPr>
              <w:t>Aurelia S</w:t>
            </w:r>
            <w:r w:rsidR="000A7D4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GB"/>
              </w:rPr>
              <w:t>ALICOV</w:t>
            </w:r>
            <w:bookmarkStart w:id="0" w:name="_GoBack"/>
            <w:bookmarkEnd w:id="0"/>
            <w:r w:rsidRPr="009748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>, Digital Park Director</w:t>
            </w:r>
          </w:p>
          <w:p w14:paraId="33CF7B0A" w14:textId="6E7619F4" w:rsidR="00A6657B" w:rsidRPr="004120FC" w:rsidRDefault="00D37503" w:rsidP="004120F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50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Innovation by Digital Transformation &amp; Education</w:t>
            </w:r>
            <w:r w:rsidRPr="00D375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3750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– Crystal System Group &amp; SAP Romania,</w:t>
            </w:r>
            <w:r w:rsidRPr="00D375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E427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Mr. Costin </w:t>
            </w:r>
            <w:r w:rsidR="000E4279" w:rsidRPr="000E427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AVRAM</w:t>
            </w:r>
            <w:r w:rsidRPr="00D3750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r w:rsidRPr="00D375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General Manager of Crystal System Group Ltd. and </w:t>
            </w:r>
            <w:r w:rsidRPr="000E427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Mr. Mihai T</w:t>
            </w:r>
            <w:r w:rsidR="000E4279" w:rsidRPr="000E427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OMA</w:t>
            </w:r>
            <w:r w:rsidRPr="00D375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Commercial Sales Manager, SAP Romania.</w:t>
            </w:r>
          </w:p>
          <w:p w14:paraId="6E3B2BE2" w14:textId="25366BBA" w:rsidR="008A5707" w:rsidRPr="00D37503" w:rsidRDefault="008A5707" w:rsidP="008A570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2F05" w:rsidRPr="00FC3253" w14:paraId="7EB0EF74" w14:textId="77777777" w:rsidTr="00D159CA">
        <w:tc>
          <w:tcPr>
            <w:tcW w:w="2160" w:type="dxa"/>
            <w:shd w:val="clear" w:color="auto" w:fill="BDD6EE" w:themeFill="accent1" w:themeFillTint="66"/>
          </w:tcPr>
          <w:p w14:paraId="3EBA3CEE" w14:textId="7DD42B75" w:rsidR="00542F05" w:rsidRPr="00112386" w:rsidRDefault="001040C6" w:rsidP="0041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1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 w:rsidR="00B81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1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7" w:type="dxa"/>
            <w:gridSpan w:val="2"/>
            <w:shd w:val="clear" w:color="auto" w:fill="BDD6EE" w:themeFill="accent1" w:themeFillTint="66"/>
          </w:tcPr>
          <w:p w14:paraId="2FE8527A" w14:textId="64B623AB" w:rsidR="008239E1" w:rsidRPr="00112386" w:rsidRDefault="001040C6" w:rsidP="0082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</w:tr>
      <w:tr w:rsidR="00B81CB9" w:rsidRPr="00FC3253" w14:paraId="3A8DBD8E" w14:textId="77777777" w:rsidTr="00D159CA">
        <w:tc>
          <w:tcPr>
            <w:tcW w:w="2160" w:type="dxa"/>
            <w:shd w:val="clear" w:color="auto" w:fill="FFFFFF" w:themeFill="background1"/>
          </w:tcPr>
          <w:p w14:paraId="0714CA0D" w14:textId="16D3E246" w:rsidR="00B81CB9" w:rsidRDefault="00B81CB9" w:rsidP="00B8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14:00 -17:00</w:t>
            </w:r>
          </w:p>
        </w:tc>
        <w:tc>
          <w:tcPr>
            <w:tcW w:w="8617" w:type="dxa"/>
            <w:gridSpan w:val="2"/>
            <w:shd w:val="clear" w:color="auto" w:fill="FFFFFF" w:themeFill="background1"/>
          </w:tcPr>
          <w:p w14:paraId="07DC8D9F" w14:textId="77777777" w:rsidR="00B81CB9" w:rsidRDefault="00B81CB9" w:rsidP="00B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40">
              <w:rPr>
                <w:rFonts w:ascii="Times New Roman" w:hAnsi="Times New Roman" w:cs="Times New Roman"/>
                <w:sz w:val="24"/>
                <w:szCs w:val="24"/>
              </w:rPr>
              <w:t xml:space="preserve">B2B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</w:p>
          <w:p w14:paraId="43980893" w14:textId="5A2771E9" w:rsidR="00B81CB9" w:rsidRPr="00F94A40" w:rsidRDefault="00B81CB9" w:rsidP="00B81CB9">
            <w:pPr>
              <w:pStyle w:val="ListParagraph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</w:rPr>
            </w:pPr>
          </w:p>
        </w:tc>
      </w:tr>
      <w:tr w:rsidR="00B81CB9" w:rsidRPr="00FC3253" w14:paraId="4A44B773" w14:textId="77777777" w:rsidTr="00A6657B">
        <w:tc>
          <w:tcPr>
            <w:tcW w:w="2160" w:type="dxa"/>
            <w:shd w:val="clear" w:color="auto" w:fill="BDD6EE" w:themeFill="accent1" w:themeFillTint="66"/>
          </w:tcPr>
          <w:p w14:paraId="1AB18EF4" w14:textId="531833C1" w:rsidR="00B81CB9" w:rsidRDefault="00B81CB9" w:rsidP="00B8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2"/>
            <w:shd w:val="clear" w:color="auto" w:fill="BDD6EE" w:themeFill="accent1" w:themeFillTint="66"/>
          </w:tcPr>
          <w:p w14:paraId="28C5E090" w14:textId="77777777" w:rsidR="00B81CB9" w:rsidRDefault="00B81CB9" w:rsidP="00B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FF3FC5" w14:textId="77777777" w:rsidR="00E00942" w:rsidRPr="00CB1321" w:rsidRDefault="00E00942" w:rsidP="00D37503">
      <w:pPr>
        <w:rPr>
          <w:rFonts w:ascii="Arial" w:hAnsi="Arial" w:cs="Arial"/>
        </w:rPr>
      </w:pPr>
    </w:p>
    <w:sectPr w:rsidR="00E00942" w:rsidRPr="00CB1321" w:rsidSect="00D37503">
      <w:headerReference w:type="default" r:id="rId8"/>
      <w:footerReference w:type="even" r:id="rId9"/>
      <w:footerReference w:type="default" r:id="rId10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5B768" w14:textId="77777777" w:rsidR="00FF62E3" w:rsidRDefault="00FF62E3" w:rsidP="00C634AC">
      <w:pPr>
        <w:spacing w:after="0" w:line="240" w:lineRule="auto"/>
      </w:pPr>
      <w:r>
        <w:separator/>
      </w:r>
    </w:p>
  </w:endnote>
  <w:endnote w:type="continuationSeparator" w:id="0">
    <w:p w14:paraId="1526A7A0" w14:textId="77777777" w:rsidR="00FF62E3" w:rsidRDefault="00FF62E3" w:rsidP="00C6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EBAE" w14:textId="670C0A76" w:rsidR="00AA67F3" w:rsidRPr="00AA67F3" w:rsidRDefault="00AA67F3" w:rsidP="00AA67F3">
    <w:pPr>
      <w:pStyle w:val="Footer"/>
    </w:pPr>
    <w:r w:rsidRPr="00BE05A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E472E2E" wp14:editId="0BC39153">
          <wp:extent cx="657225" cy="635678"/>
          <wp:effectExtent l="0" t="0" r="0" b="0"/>
          <wp:docPr id="1" name="Рисунок 1" descr="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78" cy="644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35F1FA1" wp14:editId="634D3EAD">
          <wp:extent cx="857250" cy="611256"/>
          <wp:effectExtent l="0" t="0" r="0" b="0"/>
          <wp:docPr id="2" name="Рисунок 3" descr="Z:\RECI_NOU\Forum de Afaceri CAHUL 2018\Logouri\Steme logo\1 Logoo C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ECI_NOU\Forum de Afaceri CAHUL 2018\Logouri\Steme logo\1 Logoo CC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24" cy="620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BE7E149" wp14:editId="79BA6D35">
          <wp:extent cx="1047750" cy="612000"/>
          <wp:effectExtent l="0" t="0" r="0" b="0"/>
          <wp:docPr id="3" name="Рисунок 1" descr="Z:\RECI_NOU\Forum de Afaceri CAHUL 2018\Logouri\Logo_Tehnopol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CI_NOU\Forum de Afaceri CAHUL 2018\Logouri\Logo_Tehnopolis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029" cy="629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E6140FB" wp14:editId="140697A1">
          <wp:extent cx="1565104" cy="390525"/>
          <wp:effectExtent l="0" t="0" r="0" b="0"/>
          <wp:docPr id="4" name="Рисунок 14" descr="Z:\RECI_NOU\Forum de Afaceri CAHUL 2018\Logouri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:\RECI_NOU\Forum de Afaceri CAHUL 2018\Logouri\image00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326" cy="418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BAD1E9" wp14:editId="3913A5CC">
          <wp:extent cx="970642" cy="638175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07" cy="66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05A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3FA4B26" wp14:editId="4421DB6D">
          <wp:extent cx="838696" cy="581025"/>
          <wp:effectExtent l="0" t="0" r="0" b="0"/>
          <wp:docPr id="6" name="Рисунок 2" descr="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ec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64" cy="5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3B84" w14:textId="10A38466" w:rsidR="00AA67F3" w:rsidRDefault="00AA67F3">
    <w:pPr>
      <w:pStyle w:val="Footer"/>
    </w:pPr>
    <w:r w:rsidRPr="00BE05A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AD0DB3E" wp14:editId="2977AB59">
          <wp:extent cx="657225" cy="635678"/>
          <wp:effectExtent l="0" t="0" r="0" b="0"/>
          <wp:docPr id="56" name="Рисунок 1" descr="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78" cy="644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88F23C4" wp14:editId="765BD943">
          <wp:extent cx="857250" cy="611256"/>
          <wp:effectExtent l="0" t="0" r="0" b="0"/>
          <wp:docPr id="55" name="Рисунок 3" descr="Z:\RECI_NOU\Forum de Afaceri CAHUL 2018\Logouri\Steme logo\1 Logoo C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ECI_NOU\Forum de Afaceri CAHUL 2018\Logouri\Steme logo\1 Logoo CC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24" cy="620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1A55FCB" wp14:editId="5058CC55">
          <wp:extent cx="1047750" cy="612000"/>
          <wp:effectExtent l="0" t="0" r="0" b="0"/>
          <wp:docPr id="67" name="Рисунок 1" descr="Z:\RECI_NOU\Forum de Afaceri CAHUL 2018\Logouri\Logo_Tehnopol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CI_NOU\Forum de Afaceri CAHUL 2018\Logouri\Logo_Tehnopolis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029" cy="629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FD09FA2" wp14:editId="1188E5B8">
          <wp:extent cx="1565104" cy="390525"/>
          <wp:effectExtent l="0" t="0" r="0" b="0"/>
          <wp:docPr id="74" name="Рисунок 14" descr="Z:\RECI_NOU\Forum de Afaceri CAHUL 2018\Logouri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:\RECI_NOU\Forum de Afaceri CAHUL 2018\Logouri\image00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326" cy="418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32EB81" wp14:editId="2D818D55">
          <wp:extent cx="970642" cy="638175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07" cy="66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05A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C1B0788" wp14:editId="63FCDB60">
          <wp:extent cx="838696" cy="581025"/>
          <wp:effectExtent l="0" t="0" r="0" b="0"/>
          <wp:docPr id="57" name="Рисунок 2" descr="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ec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64" cy="5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1AE4" w14:textId="77777777" w:rsidR="00FF62E3" w:rsidRDefault="00FF62E3" w:rsidP="00C634AC">
      <w:pPr>
        <w:spacing w:after="0" w:line="240" w:lineRule="auto"/>
      </w:pPr>
      <w:r>
        <w:separator/>
      </w:r>
    </w:p>
  </w:footnote>
  <w:footnote w:type="continuationSeparator" w:id="0">
    <w:p w14:paraId="42B41B07" w14:textId="77777777" w:rsidR="00FF62E3" w:rsidRDefault="00FF62E3" w:rsidP="00C6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F1C6" w14:textId="28A4838B" w:rsidR="00C634AC" w:rsidRDefault="00FB5A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573141" wp14:editId="2FC9C251">
          <wp:simplePos x="0" y="0"/>
          <wp:positionH relativeFrom="page">
            <wp:posOffset>333375</wp:posOffset>
          </wp:positionH>
          <wp:positionV relativeFrom="paragraph">
            <wp:posOffset>-457200</wp:posOffset>
          </wp:positionV>
          <wp:extent cx="7742255" cy="1853921"/>
          <wp:effectExtent l="0" t="0" r="0" b="0"/>
          <wp:wrapNone/>
          <wp:docPr id="13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255" cy="1853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4AC">
      <w:rPr>
        <w:noProof/>
        <w:sz w:val="28"/>
        <w:szCs w:val="28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30E6"/>
    <w:multiLevelType w:val="hybridMultilevel"/>
    <w:tmpl w:val="CF60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9DC"/>
    <w:multiLevelType w:val="hybridMultilevel"/>
    <w:tmpl w:val="2500F69A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7160"/>
    <w:multiLevelType w:val="hybridMultilevel"/>
    <w:tmpl w:val="73D6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9F1"/>
    <w:multiLevelType w:val="hybridMultilevel"/>
    <w:tmpl w:val="7756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5543"/>
    <w:multiLevelType w:val="hybridMultilevel"/>
    <w:tmpl w:val="8A9E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359"/>
    <w:multiLevelType w:val="hybridMultilevel"/>
    <w:tmpl w:val="5D2E4518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821A5"/>
    <w:multiLevelType w:val="multilevel"/>
    <w:tmpl w:val="B862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F3EA6"/>
    <w:multiLevelType w:val="hybridMultilevel"/>
    <w:tmpl w:val="47B8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4F84"/>
    <w:multiLevelType w:val="hybridMultilevel"/>
    <w:tmpl w:val="61FC8E7E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C1FD4"/>
    <w:multiLevelType w:val="hybridMultilevel"/>
    <w:tmpl w:val="A06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0D5E"/>
    <w:multiLevelType w:val="multilevel"/>
    <w:tmpl w:val="065403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42"/>
    <w:rsid w:val="0000488A"/>
    <w:rsid w:val="000421D7"/>
    <w:rsid w:val="00052A3A"/>
    <w:rsid w:val="0005494D"/>
    <w:rsid w:val="00064BAF"/>
    <w:rsid w:val="0006600A"/>
    <w:rsid w:val="00090D01"/>
    <w:rsid w:val="000A5354"/>
    <w:rsid w:val="000A7D4F"/>
    <w:rsid w:val="000B34FE"/>
    <w:rsid w:val="000B5749"/>
    <w:rsid w:val="000C78E8"/>
    <w:rsid w:val="000D29B7"/>
    <w:rsid w:val="000E4279"/>
    <w:rsid w:val="001040C6"/>
    <w:rsid w:val="0011182C"/>
    <w:rsid w:val="00112386"/>
    <w:rsid w:val="001336A8"/>
    <w:rsid w:val="00133C5B"/>
    <w:rsid w:val="0013588F"/>
    <w:rsid w:val="001361C7"/>
    <w:rsid w:val="001461C0"/>
    <w:rsid w:val="0015240C"/>
    <w:rsid w:val="001708BE"/>
    <w:rsid w:val="00172231"/>
    <w:rsid w:val="00195722"/>
    <w:rsid w:val="001A6466"/>
    <w:rsid w:val="001A7197"/>
    <w:rsid w:val="001B087B"/>
    <w:rsid w:val="001B2C9E"/>
    <w:rsid w:val="001D61AF"/>
    <w:rsid w:val="001E39EF"/>
    <w:rsid w:val="002052A4"/>
    <w:rsid w:val="00236CF2"/>
    <w:rsid w:val="00242DD6"/>
    <w:rsid w:val="00257D78"/>
    <w:rsid w:val="00273EEE"/>
    <w:rsid w:val="002740A5"/>
    <w:rsid w:val="0027783A"/>
    <w:rsid w:val="0028326A"/>
    <w:rsid w:val="002A30BF"/>
    <w:rsid w:val="002D3B47"/>
    <w:rsid w:val="00300F5E"/>
    <w:rsid w:val="00302FCF"/>
    <w:rsid w:val="00337700"/>
    <w:rsid w:val="003602A1"/>
    <w:rsid w:val="003727B1"/>
    <w:rsid w:val="003B00F5"/>
    <w:rsid w:val="003B0C2E"/>
    <w:rsid w:val="003C0F03"/>
    <w:rsid w:val="003D6C41"/>
    <w:rsid w:val="003E0828"/>
    <w:rsid w:val="00401358"/>
    <w:rsid w:val="00410BF3"/>
    <w:rsid w:val="004120FC"/>
    <w:rsid w:val="004175BA"/>
    <w:rsid w:val="004373CA"/>
    <w:rsid w:val="00441D22"/>
    <w:rsid w:val="00443B0C"/>
    <w:rsid w:val="004541ED"/>
    <w:rsid w:val="004871FD"/>
    <w:rsid w:val="00495EFA"/>
    <w:rsid w:val="00497032"/>
    <w:rsid w:val="004B3E03"/>
    <w:rsid w:val="004C6AF4"/>
    <w:rsid w:val="00542F05"/>
    <w:rsid w:val="0055286F"/>
    <w:rsid w:val="00557E16"/>
    <w:rsid w:val="00560E22"/>
    <w:rsid w:val="00594843"/>
    <w:rsid w:val="005A7F69"/>
    <w:rsid w:val="005C6D05"/>
    <w:rsid w:val="005D6FBE"/>
    <w:rsid w:val="006045DC"/>
    <w:rsid w:val="00612C82"/>
    <w:rsid w:val="006232D8"/>
    <w:rsid w:val="00661F05"/>
    <w:rsid w:val="00684503"/>
    <w:rsid w:val="00685B5F"/>
    <w:rsid w:val="006A106E"/>
    <w:rsid w:val="006A391A"/>
    <w:rsid w:val="006D7159"/>
    <w:rsid w:val="006E51BC"/>
    <w:rsid w:val="00702EC2"/>
    <w:rsid w:val="007509EC"/>
    <w:rsid w:val="00753418"/>
    <w:rsid w:val="00761178"/>
    <w:rsid w:val="007853A0"/>
    <w:rsid w:val="007A16B6"/>
    <w:rsid w:val="007C0B59"/>
    <w:rsid w:val="007D03FF"/>
    <w:rsid w:val="007D23F3"/>
    <w:rsid w:val="007E34F1"/>
    <w:rsid w:val="007F6796"/>
    <w:rsid w:val="008233E8"/>
    <w:rsid w:val="008239E1"/>
    <w:rsid w:val="008279F7"/>
    <w:rsid w:val="00864B03"/>
    <w:rsid w:val="00892995"/>
    <w:rsid w:val="008A4223"/>
    <w:rsid w:val="008A56BB"/>
    <w:rsid w:val="008A5707"/>
    <w:rsid w:val="008A649B"/>
    <w:rsid w:val="008E04FE"/>
    <w:rsid w:val="009266B4"/>
    <w:rsid w:val="00954B13"/>
    <w:rsid w:val="00960179"/>
    <w:rsid w:val="0097481E"/>
    <w:rsid w:val="00976332"/>
    <w:rsid w:val="009C48C4"/>
    <w:rsid w:val="009D50E6"/>
    <w:rsid w:val="009E5304"/>
    <w:rsid w:val="00A11673"/>
    <w:rsid w:val="00A168F4"/>
    <w:rsid w:val="00A1743C"/>
    <w:rsid w:val="00A22569"/>
    <w:rsid w:val="00A304B9"/>
    <w:rsid w:val="00A6657B"/>
    <w:rsid w:val="00A711C4"/>
    <w:rsid w:val="00A73249"/>
    <w:rsid w:val="00A92343"/>
    <w:rsid w:val="00AA0696"/>
    <w:rsid w:val="00AA67F3"/>
    <w:rsid w:val="00AB30F7"/>
    <w:rsid w:val="00B07D15"/>
    <w:rsid w:val="00B21067"/>
    <w:rsid w:val="00B26DD0"/>
    <w:rsid w:val="00B360E8"/>
    <w:rsid w:val="00B422F2"/>
    <w:rsid w:val="00B61720"/>
    <w:rsid w:val="00B6677B"/>
    <w:rsid w:val="00B81CB9"/>
    <w:rsid w:val="00B9678B"/>
    <w:rsid w:val="00BA1775"/>
    <w:rsid w:val="00BC2D08"/>
    <w:rsid w:val="00BD7202"/>
    <w:rsid w:val="00BF4493"/>
    <w:rsid w:val="00C1435B"/>
    <w:rsid w:val="00C332A7"/>
    <w:rsid w:val="00C634AC"/>
    <w:rsid w:val="00C8228D"/>
    <w:rsid w:val="00C84BA0"/>
    <w:rsid w:val="00C9451B"/>
    <w:rsid w:val="00CA1B72"/>
    <w:rsid w:val="00CA6E4E"/>
    <w:rsid w:val="00CB1321"/>
    <w:rsid w:val="00CC5688"/>
    <w:rsid w:val="00CC593B"/>
    <w:rsid w:val="00CD067F"/>
    <w:rsid w:val="00CF018B"/>
    <w:rsid w:val="00D00297"/>
    <w:rsid w:val="00D159CA"/>
    <w:rsid w:val="00D37503"/>
    <w:rsid w:val="00D45484"/>
    <w:rsid w:val="00D46782"/>
    <w:rsid w:val="00D5186F"/>
    <w:rsid w:val="00D55C5B"/>
    <w:rsid w:val="00D63BD8"/>
    <w:rsid w:val="00D84591"/>
    <w:rsid w:val="00D96DE6"/>
    <w:rsid w:val="00DB02C9"/>
    <w:rsid w:val="00DD32A7"/>
    <w:rsid w:val="00DD41C6"/>
    <w:rsid w:val="00DF5F63"/>
    <w:rsid w:val="00E00942"/>
    <w:rsid w:val="00E26A3D"/>
    <w:rsid w:val="00E35537"/>
    <w:rsid w:val="00E5072C"/>
    <w:rsid w:val="00E73AA6"/>
    <w:rsid w:val="00E73DFD"/>
    <w:rsid w:val="00E7693A"/>
    <w:rsid w:val="00E8753E"/>
    <w:rsid w:val="00EB67E9"/>
    <w:rsid w:val="00ED11D6"/>
    <w:rsid w:val="00EE2D3C"/>
    <w:rsid w:val="00EF714A"/>
    <w:rsid w:val="00F0654E"/>
    <w:rsid w:val="00F20D31"/>
    <w:rsid w:val="00F36B8C"/>
    <w:rsid w:val="00F5045A"/>
    <w:rsid w:val="00F505ED"/>
    <w:rsid w:val="00F5789F"/>
    <w:rsid w:val="00F70082"/>
    <w:rsid w:val="00F858E0"/>
    <w:rsid w:val="00F94A40"/>
    <w:rsid w:val="00FB0B1D"/>
    <w:rsid w:val="00FB5AA3"/>
    <w:rsid w:val="00FB6CE0"/>
    <w:rsid w:val="00FB726E"/>
    <w:rsid w:val="00FC3253"/>
    <w:rsid w:val="00FD5DEF"/>
    <w:rsid w:val="00FE255A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DFACF"/>
  <w15:docId w15:val="{98E4D154-8FEC-4815-A817-C5F65A1D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7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TableNormal"/>
    <w:uiPriority w:val="46"/>
    <w:rsid w:val="00D96D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304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726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FB726E"/>
    <w:rPr>
      <w:color w:val="0000FF"/>
      <w:u w:val="single"/>
    </w:rPr>
  </w:style>
  <w:style w:type="character" w:customStyle="1" w:styleId="w8qarf">
    <w:name w:val="w8qarf"/>
    <w:basedOn w:val="DefaultParagraphFont"/>
    <w:rsid w:val="00954B13"/>
  </w:style>
  <w:style w:type="character" w:customStyle="1" w:styleId="lrzxr">
    <w:name w:val="lrzxr"/>
    <w:basedOn w:val="DefaultParagraphFont"/>
    <w:rsid w:val="00954B13"/>
  </w:style>
  <w:style w:type="paragraph" w:styleId="Header">
    <w:name w:val="header"/>
    <w:basedOn w:val="Normal"/>
    <w:link w:val="HeaderChar"/>
    <w:uiPriority w:val="99"/>
    <w:unhideWhenUsed/>
    <w:rsid w:val="00C6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AC"/>
  </w:style>
  <w:style w:type="paragraph" w:styleId="Footer">
    <w:name w:val="footer"/>
    <w:basedOn w:val="Normal"/>
    <w:link w:val="FooterChar"/>
    <w:uiPriority w:val="99"/>
    <w:unhideWhenUsed/>
    <w:rsid w:val="00C6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AC"/>
  </w:style>
  <w:style w:type="paragraph" w:styleId="BalloonText">
    <w:name w:val="Balloon Text"/>
    <w:basedOn w:val="Normal"/>
    <w:link w:val="BalloonTextChar"/>
    <w:uiPriority w:val="99"/>
    <w:semiHidden/>
    <w:unhideWhenUsed/>
    <w:rsid w:val="00C6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AC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C1435B"/>
  </w:style>
  <w:style w:type="character" w:styleId="Strong">
    <w:name w:val="Strong"/>
    <w:basedOn w:val="DefaultParagraphFont"/>
    <w:uiPriority w:val="22"/>
    <w:qFormat/>
    <w:rsid w:val="00C1435B"/>
    <w:rPr>
      <w:b/>
      <w:bCs/>
    </w:rPr>
  </w:style>
  <w:style w:type="character" w:styleId="Emphasis">
    <w:name w:val="Emphasis"/>
    <w:basedOn w:val="DefaultParagraphFont"/>
    <w:uiPriority w:val="20"/>
    <w:qFormat/>
    <w:rsid w:val="00C1435B"/>
    <w:rPr>
      <w:i/>
      <w:iCs/>
    </w:rPr>
  </w:style>
  <w:style w:type="character" w:customStyle="1" w:styleId="heading3char0">
    <w:name w:val="heading3char"/>
    <w:basedOn w:val="DefaultParagraphFont"/>
    <w:rsid w:val="00C1435B"/>
  </w:style>
  <w:style w:type="character" w:customStyle="1" w:styleId="Heading2Char">
    <w:name w:val="Heading 2 Char"/>
    <w:basedOn w:val="DefaultParagraphFont"/>
    <w:link w:val="Heading2"/>
    <w:uiPriority w:val="9"/>
    <w:semiHidden/>
    <w:rsid w:val="002740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zmsearchresult">
    <w:name w:val="zmsearchresult"/>
    <w:basedOn w:val="DefaultParagraphFont"/>
    <w:rsid w:val="00FB0B1D"/>
  </w:style>
  <w:style w:type="character" w:customStyle="1" w:styleId="Heading1Char">
    <w:name w:val="Heading 1 Char"/>
    <w:basedOn w:val="DefaultParagraphFont"/>
    <w:link w:val="Heading1"/>
    <w:uiPriority w:val="9"/>
    <w:rsid w:val="00FC3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3uucc">
    <w:name w:val="s3uucc"/>
    <w:basedOn w:val="DefaultParagraphFont"/>
    <w:rsid w:val="00D5186F"/>
  </w:style>
  <w:style w:type="table" w:customStyle="1" w:styleId="TableGrid1">
    <w:name w:val="Table Grid1"/>
    <w:basedOn w:val="TableNormal"/>
    <w:next w:val="TableGrid"/>
    <w:uiPriority w:val="59"/>
    <w:rsid w:val="00D3750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5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617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44C3-1B5A-4D9C-BFB9-D0857A81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</dc:creator>
  <cp:keywords/>
  <dc:description/>
  <cp:lastModifiedBy>Rodica Dimitriu</cp:lastModifiedBy>
  <cp:revision>17</cp:revision>
  <cp:lastPrinted>2019-12-24T09:30:00Z</cp:lastPrinted>
  <dcterms:created xsi:type="dcterms:W3CDTF">2020-01-02T10:33:00Z</dcterms:created>
  <dcterms:modified xsi:type="dcterms:W3CDTF">2020-01-24T08:50:00Z</dcterms:modified>
</cp:coreProperties>
</file>