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76D4" w14:textId="77777777" w:rsidR="00BF3D86" w:rsidRPr="0051447E" w:rsidRDefault="00BF3D86" w:rsidP="00D414A4">
      <w:pPr>
        <w:rPr>
          <w:rFonts w:ascii="Georgia Pro Black" w:eastAsia="Microsoft JhengHei UI Light" w:hAnsi="Georgia Pro Black"/>
          <w:sz w:val="20"/>
          <w:szCs w:val="20"/>
        </w:rPr>
      </w:pPr>
    </w:p>
    <w:p w14:paraId="748B6BFE" w14:textId="77777777" w:rsidR="00CA4D3B" w:rsidRPr="008D3F88" w:rsidRDefault="00FA774C" w:rsidP="00CA4D3B">
      <w:pPr>
        <w:jc w:val="center"/>
        <w:rPr>
          <w:rFonts w:ascii="Arial Black" w:eastAsia="Microsoft JhengHei UI Light" w:hAnsi="Arial Black"/>
          <w:b/>
          <w:bCs/>
          <w:i/>
          <w:iCs/>
        </w:rPr>
      </w:pPr>
      <w:bookmarkStart w:id="0" w:name="_Hlk47620724"/>
      <w:r w:rsidRPr="00B03AC1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 xml:space="preserve">TORINO </w:t>
      </w:r>
      <w:r w:rsidR="00F17E0F" w:rsidRPr="00B03AC1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 xml:space="preserve">FASHION </w:t>
      </w:r>
      <w:r w:rsidR="00D414A4" w:rsidRPr="00B03AC1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>TALKS</w:t>
      </w:r>
      <w:r w:rsidR="00D414A4"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t xml:space="preserve"> </w:t>
      </w:r>
      <w:r w:rsidR="00CA4D3B" w:rsidRPr="00CA4D3B">
        <w:rPr>
          <w:rFonts w:ascii="Arial Black" w:eastAsia="Microsoft JhengHei UI Light" w:hAnsi="Arial Black"/>
          <w:b/>
          <w:bCs/>
          <w:color w:val="0070C0"/>
          <w:sz w:val="32"/>
          <w:szCs w:val="32"/>
        </w:rPr>
        <w:br/>
      </w:r>
      <w:r w:rsidR="008D3F88">
        <w:rPr>
          <w:rFonts w:ascii="Microsoft JhengHei" w:eastAsia="Microsoft JhengHei" w:hAnsi="Microsoft JhengHei"/>
          <w:b/>
          <w:bCs/>
          <w:i/>
          <w:iCs/>
        </w:rPr>
        <w:t>Live Streaming Event</w:t>
      </w:r>
    </w:p>
    <w:p w14:paraId="23BAEC55" w14:textId="77777777" w:rsidR="00D414A4" w:rsidRPr="008D3F88" w:rsidRDefault="008D3F88" w:rsidP="00DA3473">
      <w:pPr>
        <w:jc w:val="center"/>
        <w:rPr>
          <w:rFonts w:ascii="Arial Black" w:eastAsia="Microsoft JhengHei UI Light" w:hAnsi="Arial Black"/>
          <w:b/>
          <w:bCs/>
          <w:color w:val="0070C0"/>
          <w:sz w:val="28"/>
          <w:szCs w:val="28"/>
          <w:u w:val="single"/>
        </w:rPr>
      </w:pPr>
      <w:r w:rsidRPr="008D3F88">
        <w:rPr>
          <w:rFonts w:ascii="Arial Black" w:eastAsia="Microsoft JhengHei UI Light" w:hAnsi="Arial Black"/>
          <w:b/>
          <w:bCs/>
          <w:color w:val="0070C0"/>
          <w:sz w:val="28"/>
          <w:szCs w:val="28"/>
          <w:u w:val="single"/>
        </w:rPr>
        <w:t xml:space="preserve">THE </w:t>
      </w:r>
      <w:r w:rsidR="00D414A4" w:rsidRPr="008D3F88">
        <w:rPr>
          <w:rFonts w:ascii="Arial Black" w:eastAsia="Microsoft JhengHei UI Light" w:hAnsi="Arial Black"/>
          <w:b/>
          <w:bCs/>
          <w:color w:val="0070C0"/>
          <w:sz w:val="28"/>
          <w:szCs w:val="28"/>
          <w:u w:val="single"/>
        </w:rPr>
        <w:t>PROGRAMME</w:t>
      </w:r>
      <w:r w:rsidR="005A2FFE" w:rsidRPr="008D3F88">
        <w:rPr>
          <w:rFonts w:ascii="Arial Black" w:eastAsia="Microsoft JhengHei UI Light" w:hAnsi="Arial Black"/>
          <w:b/>
          <w:bCs/>
          <w:color w:val="0070C0"/>
          <w:sz w:val="28"/>
          <w:szCs w:val="28"/>
          <w:u w:val="single"/>
        </w:rPr>
        <w:t xml:space="preserve"> </w:t>
      </w:r>
      <w:bookmarkEnd w:id="0"/>
      <w:r w:rsidR="00C105C6" w:rsidRPr="008D3F88">
        <w:rPr>
          <w:rFonts w:ascii="Arial Black" w:eastAsia="Microsoft JhengHei UI Light" w:hAnsi="Arial Black"/>
          <w:b/>
          <w:bCs/>
          <w:color w:val="0070C0"/>
          <w:sz w:val="28"/>
          <w:szCs w:val="28"/>
          <w:u w:val="single"/>
        </w:rPr>
        <w:br/>
      </w:r>
    </w:p>
    <w:p w14:paraId="5509327F" w14:textId="77777777" w:rsidR="00D414A4" w:rsidRPr="008D3F88" w:rsidRDefault="008D3F88" w:rsidP="00633BFB">
      <w:pPr>
        <w:spacing w:after="0" w:line="240" w:lineRule="auto"/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</w:pPr>
      <w:r>
        <w:rPr>
          <w:rFonts w:ascii="Arial Black" w:eastAsia="Microsoft JhengHei UI Light" w:hAnsi="Arial Black"/>
          <w:b/>
          <w:bCs/>
          <w:color w:val="0070C0"/>
          <w:sz w:val="16"/>
          <w:szCs w:val="16"/>
        </w:rPr>
        <w:br/>
      </w:r>
      <w:proofErr w:type="spellStart"/>
      <w:r w:rsidR="00CA4D3B" w:rsidRPr="008D3F88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>Monday</w:t>
      </w:r>
      <w:proofErr w:type="spellEnd"/>
      <w:r w:rsidR="00D414A4" w:rsidRPr="008D3F88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 xml:space="preserve">, </w:t>
      </w:r>
      <w:r w:rsidR="00CA4D3B" w:rsidRPr="008D3F88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 xml:space="preserve">05th </w:t>
      </w:r>
      <w:proofErr w:type="spellStart"/>
      <w:r w:rsidR="00CA4D3B" w:rsidRPr="008D3F88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>October</w:t>
      </w:r>
      <w:proofErr w:type="spellEnd"/>
      <w:r w:rsidR="00D414A4" w:rsidRPr="008D3F88"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 xml:space="preserve"> 2020</w:t>
      </w:r>
    </w:p>
    <w:p w14:paraId="5CE32620" w14:textId="77777777" w:rsidR="008D3F88" w:rsidRPr="008D3F88" w:rsidRDefault="008D3F88" w:rsidP="00633BFB">
      <w:pPr>
        <w:spacing w:after="0" w:line="240" w:lineRule="auto"/>
        <w:rPr>
          <w:rFonts w:ascii="Microsoft JhengHei" w:eastAsia="Microsoft JhengHei" w:hAnsi="Microsoft JhengHei"/>
          <w:b/>
          <w:bCs/>
          <w:color w:val="0070C0"/>
          <w:sz w:val="20"/>
          <w:szCs w:val="20"/>
          <w:u w:val="single"/>
        </w:rPr>
      </w:pPr>
      <w:r w:rsidRPr="008D3F88">
        <w:rPr>
          <w:rFonts w:ascii="Arial Black" w:eastAsia="Microsoft JhengHei UI Light" w:hAnsi="Arial Black"/>
          <w:b/>
          <w:bCs/>
          <w:color w:val="0070C0"/>
          <w:sz w:val="24"/>
          <w:szCs w:val="24"/>
        </w:rPr>
        <w:t>SPEECH</w:t>
      </w:r>
      <w:r>
        <w:rPr>
          <w:rFonts w:ascii="Arial Black" w:eastAsia="Microsoft JhengHei UI Light" w:hAnsi="Arial Black"/>
          <w:b/>
          <w:bCs/>
          <w:color w:val="0070C0"/>
          <w:sz w:val="24"/>
          <w:szCs w:val="24"/>
        </w:rPr>
        <w:t xml:space="preserve"> SESSION</w:t>
      </w:r>
      <w:r w:rsidRPr="008D3F88">
        <w:rPr>
          <w:rFonts w:ascii="Arial Black" w:eastAsia="Microsoft JhengHei UI Light" w:hAnsi="Arial Black"/>
          <w:b/>
          <w:bCs/>
          <w:color w:val="0070C0"/>
          <w:sz w:val="24"/>
          <w:szCs w:val="24"/>
        </w:rPr>
        <w:t xml:space="preserve"> N. 1</w:t>
      </w:r>
      <w:r w:rsidRPr="00CA4D3B">
        <w:rPr>
          <w:rFonts w:ascii="Arial Black" w:eastAsia="Microsoft JhengHei UI Light" w:hAnsi="Arial Black"/>
          <w:b/>
          <w:bCs/>
          <w:color w:val="0070C0"/>
          <w:sz w:val="16"/>
          <w:szCs w:val="16"/>
        </w:rPr>
        <w:t xml:space="preserve"> </w:t>
      </w:r>
      <w:r>
        <w:rPr>
          <w:rFonts w:ascii="Arial Black" w:eastAsia="Microsoft JhengHei UI Light" w:hAnsi="Arial Black"/>
          <w:b/>
          <w:bCs/>
          <w:color w:val="0070C0"/>
          <w:sz w:val="16"/>
          <w:szCs w:val="16"/>
        </w:rPr>
        <w:br/>
      </w:r>
    </w:p>
    <w:p w14:paraId="113A7A5C" w14:textId="77777777" w:rsidR="00AE2E9D" w:rsidRDefault="00CA4D3B" w:rsidP="008D3F88">
      <w:pPr>
        <w:jc w:val="center"/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</w:pPr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h. </w:t>
      </w:r>
      <w:r w:rsidR="003E1CB5">
        <w:rPr>
          <w:rFonts w:ascii="Microsoft JhengHei UI Light" w:eastAsia="Microsoft JhengHei UI Light" w:hAnsi="Microsoft JhengHei UI Light"/>
          <w:b/>
          <w:sz w:val="16"/>
          <w:szCs w:val="16"/>
        </w:rPr>
        <w:t>1</w:t>
      </w:r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>:</w:t>
      </w:r>
      <w:r w:rsidR="003E1CB5">
        <w:rPr>
          <w:rFonts w:ascii="Microsoft JhengHei UI Light" w:eastAsia="Microsoft JhengHei UI Light" w:hAnsi="Microsoft JhengHei UI Light"/>
          <w:b/>
          <w:sz w:val="16"/>
          <w:szCs w:val="16"/>
        </w:rPr>
        <w:t>50</w:t>
      </w:r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 </w:t>
      </w:r>
      <w:proofErr w:type="spellStart"/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>pm</w:t>
      </w:r>
      <w:proofErr w:type="spellEnd"/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 – </w:t>
      </w:r>
      <w:r w:rsidR="00740588">
        <w:rPr>
          <w:rFonts w:ascii="Microsoft JhengHei UI Light" w:eastAsia="Microsoft JhengHei UI Light" w:hAnsi="Microsoft JhengHei UI Light"/>
          <w:b/>
          <w:sz w:val="16"/>
          <w:szCs w:val="16"/>
        </w:rPr>
        <w:t>3</w:t>
      </w:r>
      <w:r w:rsidR="00DA3473">
        <w:rPr>
          <w:rFonts w:ascii="Microsoft JhengHei UI Light" w:eastAsia="Microsoft JhengHei UI Light" w:hAnsi="Microsoft JhengHei UI Light"/>
          <w:b/>
          <w:sz w:val="16"/>
          <w:szCs w:val="16"/>
        </w:rPr>
        <w:t>:</w:t>
      </w:r>
      <w:r w:rsidR="00740588">
        <w:rPr>
          <w:rFonts w:ascii="Microsoft JhengHei UI Light" w:eastAsia="Microsoft JhengHei UI Light" w:hAnsi="Microsoft JhengHei UI Light"/>
          <w:b/>
          <w:sz w:val="16"/>
          <w:szCs w:val="16"/>
        </w:rPr>
        <w:t>4</w:t>
      </w:r>
      <w:r w:rsidR="00DA3473">
        <w:rPr>
          <w:rFonts w:ascii="Microsoft JhengHei UI Light" w:eastAsia="Microsoft JhengHei UI Light" w:hAnsi="Microsoft JhengHei UI Light"/>
          <w:b/>
          <w:sz w:val="16"/>
          <w:szCs w:val="16"/>
        </w:rPr>
        <w:t>0</w:t>
      </w:r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 </w:t>
      </w:r>
      <w:proofErr w:type="spellStart"/>
      <w:r w:rsidRPr="00CA4D3B">
        <w:rPr>
          <w:rFonts w:ascii="Microsoft JhengHei UI Light" w:eastAsia="Microsoft JhengHei UI Light" w:hAnsi="Microsoft JhengHei UI Light"/>
          <w:b/>
          <w:sz w:val="16"/>
          <w:szCs w:val="16"/>
        </w:rPr>
        <w:t>pm</w:t>
      </w:r>
      <w:proofErr w:type="spellEnd"/>
      <w:r w:rsidR="008D3F88">
        <w:rPr>
          <w:rFonts w:ascii="Arial Black" w:eastAsia="Microsoft JhengHei UI Light" w:hAnsi="Arial Black"/>
          <w:b/>
          <w:bCs/>
          <w:color w:val="0070C0"/>
          <w:sz w:val="16"/>
          <w:szCs w:val="16"/>
        </w:rPr>
        <w:br/>
      </w:r>
      <w:proofErr w:type="spellStart"/>
      <w:r w:rsidR="00AE2E9D" w:rsidRPr="00CA4D3B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Omnichannel</w:t>
      </w:r>
      <w:proofErr w:type="spellEnd"/>
      <w:r w:rsidR="00AE2E9D" w:rsidRPr="00CA4D3B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, Digital Marketing</w:t>
      </w:r>
      <w:r w:rsidR="008D3F88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:</w:t>
      </w:r>
      <w:r w:rsidR="0057786F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 xml:space="preserve"> </w:t>
      </w:r>
      <w:r w:rsidR="003D5FCC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F</w:t>
      </w:r>
      <w:r w:rsidR="008D3F88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 xml:space="preserve">uture and </w:t>
      </w:r>
      <w:r w:rsidR="003D5FCC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I</w:t>
      </w:r>
      <w:r w:rsidR="0057786F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 xml:space="preserve">nnovative </w:t>
      </w:r>
      <w:proofErr w:type="spellStart"/>
      <w:r w:rsidR="008D3F88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P</w:t>
      </w:r>
      <w:r w:rsidR="0057786F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>erceptions</w:t>
      </w:r>
      <w:proofErr w:type="spellEnd"/>
      <w:r w:rsidR="0057786F">
        <w:rPr>
          <w:rFonts w:ascii="Microsoft JhengHei UI Light" w:eastAsia="Microsoft JhengHei UI Light" w:hAnsi="Microsoft JhengHei UI Light"/>
          <w:b/>
          <w:color w:val="0070C0"/>
          <w:sz w:val="16"/>
          <w:szCs w:val="16"/>
          <w:u w:val="single"/>
        </w:rPr>
        <w:t xml:space="preserve"> </w:t>
      </w:r>
    </w:p>
    <w:p w14:paraId="0B74E202" w14:textId="77777777" w:rsidR="008D3F88" w:rsidRPr="00CA4D3B" w:rsidRDefault="008D3F88" w:rsidP="008D3F88">
      <w:pPr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p w14:paraId="1E0F1E40" w14:textId="1A5E8615" w:rsidR="00025923" w:rsidRDefault="00D414A4" w:rsidP="00264223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57786F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1.50</w:t>
      </w:r>
      <w:r w:rsidR="00CA4D3B" w:rsidRPr="0057786F">
        <w:rPr>
          <w:rFonts w:ascii="Microsoft JhengHei UI Light" w:eastAsia="Microsoft JhengHei UI Light" w:hAnsi="Microsoft JhengHei UI Light"/>
          <w:sz w:val="16"/>
          <w:szCs w:val="16"/>
        </w:rPr>
        <w:t xml:space="preserve"> – 2:</w:t>
      </w:r>
      <w:r w:rsidR="00D0307D">
        <w:rPr>
          <w:rFonts w:ascii="Microsoft JhengHei UI Light" w:eastAsia="Microsoft JhengHei UI Light" w:hAnsi="Microsoft JhengHei UI Light"/>
          <w:sz w:val="16"/>
          <w:szCs w:val="16"/>
        </w:rPr>
        <w:t>0</w:t>
      </w:r>
      <w:r w:rsidR="003E1CB5">
        <w:rPr>
          <w:rFonts w:ascii="Microsoft JhengHei UI Light" w:eastAsia="Microsoft JhengHei UI Light" w:hAnsi="Microsoft JhengHei UI Light"/>
          <w:sz w:val="16"/>
          <w:szCs w:val="16"/>
        </w:rPr>
        <w:t>0</w:t>
      </w:r>
      <w:r w:rsidRPr="00030799">
        <w:rPr>
          <w:rFonts w:ascii="Microsoft JhengHei UI Light" w:eastAsia="Microsoft JhengHei UI Light" w:hAnsi="Microsoft JhengHei UI Light"/>
          <w:b/>
          <w:color w:val="0070C0"/>
          <w:sz w:val="16"/>
          <w:szCs w:val="16"/>
        </w:rPr>
        <w:t xml:space="preserve"> </w:t>
      </w:r>
      <w:r w:rsidR="00025923" w:rsidRPr="00025923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Welcome</w:t>
      </w:r>
      <w:r w:rsid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to the event!</w:t>
      </w:r>
    </w:p>
    <w:p w14:paraId="45084794" w14:textId="3F76646D" w:rsidR="00D414A4" w:rsidRPr="00376452" w:rsidRDefault="00370EA5" w:rsidP="003D5FCC">
      <w:pPr>
        <w:pStyle w:val="Paragrafoelenco"/>
        <w:numPr>
          <w:ilvl w:val="0"/>
          <w:numId w:val="24"/>
        </w:numPr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hyperlink r:id="rId7" w:history="1">
        <w:r w:rsidR="00D414A4" w:rsidRPr="00C146A6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Unioncamere Piemonte</w:t>
        </w:r>
      </w:hyperlink>
      <w:r w:rsidR="00CA4D3B" w:rsidRPr="00025923">
        <w:rPr>
          <w:rFonts w:ascii="Microsoft JhengHei UI Light" w:eastAsia="Microsoft JhengHei UI Light" w:hAnsi="Microsoft JhengHei UI Light"/>
          <w:sz w:val="16"/>
          <w:szCs w:val="16"/>
        </w:rPr>
        <w:t>,</w:t>
      </w:r>
      <w:r w:rsidR="00CA4D3B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hyperlink r:id="rId8" w:history="1">
        <w:r w:rsidR="00CA4D3B" w:rsidRPr="00C146A6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Enterprise Europe Network</w:t>
        </w:r>
      </w:hyperlink>
      <w:r w:rsidR="00CA4D3B">
        <w:rPr>
          <w:rFonts w:ascii="Microsoft JhengHei UI Light" w:eastAsia="Microsoft JhengHei UI Light" w:hAnsi="Microsoft JhengHei UI Light"/>
          <w:sz w:val="16"/>
          <w:szCs w:val="16"/>
        </w:rPr>
        <w:t xml:space="preserve"> support office</w:t>
      </w:r>
      <w:r w:rsidR="00DE37D4">
        <w:rPr>
          <w:rFonts w:ascii="Microsoft JhengHei UI Light" w:eastAsia="Microsoft JhengHei UI Light" w:hAnsi="Microsoft JhengHei UI Light"/>
          <w:sz w:val="16"/>
          <w:szCs w:val="16"/>
        </w:rPr>
        <w:t xml:space="preserve">, in </w:t>
      </w:r>
      <w:proofErr w:type="spellStart"/>
      <w:r w:rsidR="00DE37D4">
        <w:rPr>
          <w:rFonts w:ascii="Microsoft JhengHei UI Light" w:eastAsia="Microsoft JhengHei UI Light" w:hAnsi="Microsoft JhengHei UI Light"/>
          <w:sz w:val="16"/>
          <w:szCs w:val="16"/>
        </w:rPr>
        <w:t>charge</w:t>
      </w:r>
      <w:proofErr w:type="spellEnd"/>
      <w:r w:rsidR="00DE37D4">
        <w:rPr>
          <w:rFonts w:ascii="Microsoft JhengHei UI Light" w:eastAsia="Microsoft JhengHei UI Light" w:hAnsi="Microsoft JhengHei UI Light"/>
          <w:sz w:val="16"/>
          <w:szCs w:val="16"/>
        </w:rPr>
        <w:t xml:space="preserve"> of the B2B Torino </w:t>
      </w:r>
      <w:proofErr w:type="spellStart"/>
      <w:r w:rsidR="00DE37D4">
        <w:rPr>
          <w:rFonts w:ascii="Microsoft JhengHei UI Light" w:eastAsia="Microsoft JhengHei UI Light" w:hAnsi="Microsoft JhengHei UI Light"/>
          <w:sz w:val="16"/>
          <w:szCs w:val="16"/>
        </w:rPr>
        <w:t>FashionMatch</w:t>
      </w:r>
      <w:proofErr w:type="spellEnd"/>
      <w:r w:rsidR="00DE37D4">
        <w:rPr>
          <w:rFonts w:ascii="Microsoft JhengHei UI Light" w:eastAsia="Microsoft JhengHei UI Light" w:hAnsi="Microsoft JhengHei UI Light"/>
          <w:sz w:val="16"/>
          <w:szCs w:val="16"/>
        </w:rPr>
        <w:t xml:space="preserve"> 2020</w:t>
      </w:r>
    </w:p>
    <w:p w14:paraId="6EFBFDC7" w14:textId="3BF7927F" w:rsidR="00C146A6" w:rsidRDefault="00D414A4" w:rsidP="00C146A6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57786F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CA4D3B" w:rsidRPr="0057786F">
        <w:rPr>
          <w:rFonts w:ascii="Microsoft JhengHei UI Light" w:eastAsia="Microsoft JhengHei UI Light" w:hAnsi="Microsoft JhengHei UI Light"/>
          <w:sz w:val="16"/>
          <w:szCs w:val="16"/>
        </w:rPr>
        <w:t>2:</w:t>
      </w:r>
      <w:r w:rsidR="003E1CB5">
        <w:rPr>
          <w:rFonts w:ascii="Microsoft JhengHei UI Light" w:eastAsia="Microsoft JhengHei UI Light" w:hAnsi="Microsoft JhengHei UI Light"/>
          <w:sz w:val="16"/>
          <w:szCs w:val="16"/>
        </w:rPr>
        <w:t>00</w:t>
      </w:r>
      <w:r w:rsidR="00CA4D3B" w:rsidRPr="0057786F">
        <w:rPr>
          <w:rFonts w:ascii="Microsoft JhengHei UI Light" w:eastAsia="Microsoft JhengHei UI Light" w:hAnsi="Microsoft JhengHei UI Light"/>
          <w:sz w:val="16"/>
          <w:szCs w:val="16"/>
        </w:rPr>
        <w:t xml:space="preserve"> – 2:</w:t>
      </w:r>
      <w:r w:rsidR="00DE3AB7">
        <w:rPr>
          <w:rFonts w:ascii="Microsoft JhengHei UI Light" w:eastAsia="Microsoft JhengHei UI Light" w:hAnsi="Microsoft JhengHei UI Light"/>
          <w:sz w:val="16"/>
          <w:szCs w:val="16"/>
        </w:rPr>
        <w:t>20</w:t>
      </w:r>
      <w:r w:rsid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Rinascente: </w:t>
      </w:r>
      <w:r w:rsidR="00C146A6" w:rsidRP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The </w:t>
      </w:r>
      <w:proofErr w:type="spellStart"/>
      <w:r w:rsidR="00C146A6" w:rsidRP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Italian</w:t>
      </w:r>
      <w:proofErr w:type="spellEnd"/>
      <w:r w:rsidR="00C146A6" w:rsidRP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Department Store with the Best in Fashion, Beauty, </w:t>
      </w:r>
      <w:proofErr w:type="spellStart"/>
      <w:proofErr w:type="gramStart"/>
      <w:r w:rsidR="00C146A6" w:rsidRP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Design,Gourmet</w:t>
      </w:r>
      <w:proofErr w:type="spellEnd"/>
      <w:proofErr w:type="gramEnd"/>
      <w:r w:rsidR="00C146A6" w:rsidRP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Foods</w:t>
      </w:r>
    </w:p>
    <w:p w14:paraId="73E64990" w14:textId="3EE92192" w:rsidR="00231CA3" w:rsidRPr="00B03AC1" w:rsidRDefault="00C11F83" w:rsidP="00C146A6">
      <w:pPr>
        <w:pStyle w:val="Paragrafoelenco"/>
        <w:numPr>
          <w:ilvl w:val="0"/>
          <w:numId w:val="24"/>
        </w:numPr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proofErr w:type="spellStart"/>
      <w:r w:rsidRPr="00C11F83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M</w:t>
      </w:r>
      <w:r w:rsidR="00B03AC1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s</w:t>
      </w:r>
      <w:proofErr w:type="spellEnd"/>
      <w:r w:rsidR="00B03AC1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Federica </w:t>
      </w:r>
      <w:proofErr w:type="spellStart"/>
      <w:r w:rsidR="00B03AC1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Montelli</w:t>
      </w:r>
      <w:proofErr w:type="spellEnd"/>
      <w:r w:rsidR="00B03AC1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, Head of Fashion </w:t>
      </w:r>
      <w:hyperlink r:id="rId9" w:history="1">
        <w:r w:rsidRPr="00C11F83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La Rinascente</w:t>
        </w:r>
      </w:hyperlink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="00B03AC1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="00B03AC1" w:rsidRPr="00B03AC1">
        <w:rPr>
          <w:rFonts w:ascii="Microsoft JhengHei UI Light" w:eastAsia="Microsoft JhengHei UI Light" w:hAnsi="Microsoft JhengHei UI Light"/>
          <w:b/>
          <w:bCs/>
          <w:color w:val="FF0000"/>
          <w:sz w:val="16"/>
          <w:szCs w:val="16"/>
        </w:rPr>
        <w:t>tbc</w:t>
      </w:r>
    </w:p>
    <w:p w14:paraId="64A10D13" w14:textId="4AA93649" w:rsidR="003E1CB5" w:rsidRDefault="003E1CB5" w:rsidP="003E1CB5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b/>
          <w:bCs/>
          <w:color w:val="FF0000"/>
          <w:sz w:val="16"/>
          <w:szCs w:val="16"/>
        </w:rPr>
      </w:pPr>
      <w:r w:rsidRPr="003E1CB5">
        <w:rPr>
          <w:rFonts w:ascii="Microsoft JhengHei UI Light" w:eastAsia="Microsoft JhengHei UI Light" w:hAnsi="Microsoft JhengHei UI Light"/>
          <w:sz w:val="16"/>
          <w:szCs w:val="16"/>
        </w:rPr>
        <w:t xml:space="preserve">h. 2:20 – </w:t>
      </w:r>
      <w:proofErr w:type="gramStart"/>
      <w:r w:rsidRPr="003E1CB5">
        <w:rPr>
          <w:rFonts w:ascii="Microsoft JhengHei UI Light" w:eastAsia="Microsoft JhengHei UI Light" w:hAnsi="Microsoft JhengHei UI Light"/>
          <w:sz w:val="16"/>
          <w:szCs w:val="16"/>
        </w:rPr>
        <w:t>2: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40</w:t>
      </w:r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 </w:t>
      </w:r>
      <w:proofErr w:type="spellStart"/>
      <w:r w:rsidR="00FC3F73" w:rsidRPr="00FC3F73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Omnichannel</w:t>
      </w:r>
      <w:proofErr w:type="spellEnd"/>
      <w:proofErr w:type="gramEnd"/>
      <w:r w:rsidR="00FC3F73" w:rsidRPr="00FC3F73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e Digital Marketing: the meaning of being a fashion buyer today</w:t>
      </w:r>
    </w:p>
    <w:p w14:paraId="117F842C" w14:textId="2178FA5F" w:rsidR="008D3F88" w:rsidRPr="003E1CB5" w:rsidRDefault="00674CC8" w:rsidP="008D3F88">
      <w:pPr>
        <w:pStyle w:val="Paragrafoelenco"/>
        <w:numPr>
          <w:ilvl w:val="0"/>
          <w:numId w:val="23"/>
        </w:numPr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674CC8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Mr. Giacomo Santucci, </w:t>
      </w:r>
      <w:proofErr w:type="spellStart"/>
      <w:r w:rsidRPr="00674CC8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President</w:t>
      </w:r>
      <w:proofErr w:type="spellEnd"/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, </w:t>
      </w:r>
      <w:hyperlink r:id="rId10" w:history="1">
        <w:r w:rsidRPr="008D4BAA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Camera Buyer Italia</w:t>
        </w:r>
      </w:hyperlink>
      <w:r>
        <w:rPr>
          <w:rFonts w:ascii="Microsoft JhengHei UI Light" w:eastAsia="Microsoft JhengHei UI Light" w:hAnsi="Microsoft JhengHei UI Light"/>
          <w:sz w:val="16"/>
          <w:szCs w:val="16"/>
        </w:rPr>
        <w:t xml:space="preserve"> (CBI) The Best Shop</w:t>
      </w:r>
    </w:p>
    <w:p w14:paraId="63FE3F88" w14:textId="4D2A2261" w:rsidR="00D414A4" w:rsidRPr="00706E30" w:rsidRDefault="00D414A4" w:rsidP="00264223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706E30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CA4D3B" w:rsidRPr="00706E30">
        <w:rPr>
          <w:rFonts w:ascii="Microsoft JhengHei UI Light" w:eastAsia="Microsoft JhengHei UI Light" w:hAnsi="Microsoft JhengHei UI Light"/>
          <w:sz w:val="16"/>
          <w:szCs w:val="16"/>
        </w:rPr>
        <w:t>2: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40</w:t>
      </w:r>
      <w:r w:rsidR="00CA4D3B" w:rsidRPr="00706E30">
        <w:rPr>
          <w:rFonts w:ascii="Microsoft JhengHei UI Light" w:eastAsia="Microsoft JhengHei UI Light" w:hAnsi="Microsoft JhengHei UI Light"/>
          <w:sz w:val="16"/>
          <w:szCs w:val="16"/>
        </w:rPr>
        <w:t xml:space="preserve"> – </w:t>
      </w:r>
      <w:proofErr w:type="gramStart"/>
      <w:r w:rsidR="00601C99">
        <w:rPr>
          <w:rFonts w:ascii="Microsoft JhengHei UI Light" w:eastAsia="Microsoft JhengHei UI Light" w:hAnsi="Microsoft JhengHei UI Light"/>
          <w:sz w:val="16"/>
          <w:szCs w:val="16"/>
        </w:rPr>
        <w:t>3: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10</w:t>
      </w:r>
      <w:r w:rsidR="00264223" w:rsidRPr="00706E30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Pr="00706E30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r w:rsidR="001018EC" w:rsidRPr="001018E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E</w:t>
      </w:r>
      <w:proofErr w:type="gramEnd"/>
      <w:r w:rsidR="001018EC" w:rsidRPr="001018E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-commerce: the Digital Toolbox for the Fashion </w:t>
      </w:r>
      <w:proofErr w:type="spellStart"/>
      <w:r w:rsidR="001018EC" w:rsidRPr="001018EC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SMEs</w:t>
      </w:r>
      <w:proofErr w:type="spellEnd"/>
    </w:p>
    <w:p w14:paraId="2BD84369" w14:textId="5AC5F250" w:rsidR="00613671" w:rsidRPr="00706E30" w:rsidRDefault="001018EC" w:rsidP="001F3447">
      <w:pPr>
        <w:pStyle w:val="Paragrafoelenco"/>
        <w:numPr>
          <w:ilvl w:val="0"/>
          <w:numId w:val="8"/>
        </w:numPr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>
        <w:rPr>
          <w:rFonts w:ascii="Microsoft JhengHei UI Light" w:eastAsia="Microsoft JhengHei UI Light" w:hAnsi="Microsoft JhengHei UI Light" w:hint="eastAsia"/>
          <w:i/>
          <w:iCs/>
          <w:color w:val="222222"/>
          <w:sz w:val="16"/>
          <w:szCs w:val="16"/>
          <w:shd w:val="clear" w:color="auto" w:fill="FFFFFF"/>
        </w:rPr>
        <w:t xml:space="preserve">Mr. Giulio Finzi, Senior Partner </w:t>
      </w:r>
      <w:proofErr w:type="spellStart"/>
      <w:r>
        <w:rPr>
          <w:rFonts w:ascii="Microsoft JhengHei UI Light" w:eastAsia="Microsoft JhengHei UI Light" w:hAnsi="Microsoft JhengHei UI Light" w:hint="eastAsia"/>
          <w:i/>
          <w:iCs/>
          <w:color w:val="222222"/>
          <w:sz w:val="16"/>
          <w:szCs w:val="16"/>
          <w:shd w:val="clear" w:color="auto" w:fill="FFFFFF"/>
        </w:rPr>
        <w:t>at</w:t>
      </w:r>
      <w:proofErr w:type="spellEnd"/>
      <w:r>
        <w:rPr>
          <w:rFonts w:ascii="Microsoft JhengHei UI Light" w:eastAsia="Microsoft JhengHei UI Light" w:hAnsi="Microsoft JhengHei UI Light" w:hint="eastAsia"/>
          <w:i/>
          <w:iCs/>
          <w:color w:val="222222"/>
          <w:sz w:val="16"/>
          <w:szCs w:val="16"/>
          <w:shd w:val="clear" w:color="auto" w:fill="FFFFFF"/>
        </w:rPr>
        <w:t> </w:t>
      </w:r>
      <w:hyperlink r:id="rId11" w:history="1">
        <w:r w:rsidR="00025923" w:rsidRPr="00DE37D4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NET COMM</w:t>
        </w:r>
      </w:hyperlink>
      <w:r w:rsidR="00DE37D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, </w:t>
      </w:r>
      <w:r>
        <w:rPr>
          <w:rFonts w:ascii="Microsoft JhengHei UI Light" w:eastAsia="Microsoft JhengHei UI Light" w:hAnsi="Microsoft JhengHei UI Light" w:hint="eastAsia"/>
          <w:b/>
          <w:bCs/>
          <w:color w:val="222222"/>
          <w:sz w:val="16"/>
          <w:szCs w:val="16"/>
          <w:shd w:val="clear" w:color="auto" w:fill="FFFFFF"/>
        </w:rPr>
        <w:t xml:space="preserve">the </w:t>
      </w:r>
      <w:proofErr w:type="spellStart"/>
      <w:r>
        <w:rPr>
          <w:rFonts w:ascii="Microsoft JhengHei UI Light" w:eastAsia="Microsoft JhengHei UI Light" w:hAnsi="Microsoft JhengHei UI Light" w:hint="eastAsia"/>
          <w:b/>
          <w:bCs/>
          <w:color w:val="222222"/>
          <w:sz w:val="16"/>
          <w:szCs w:val="16"/>
          <w:shd w:val="clear" w:color="auto" w:fill="FFFFFF"/>
        </w:rPr>
        <w:t>Italian</w:t>
      </w:r>
      <w:proofErr w:type="spellEnd"/>
      <w:r>
        <w:rPr>
          <w:rFonts w:ascii="Microsoft JhengHei UI Light" w:eastAsia="Microsoft JhengHei UI Light" w:hAnsi="Microsoft JhengHei UI Light" w:hint="eastAsia"/>
          <w:b/>
          <w:bCs/>
          <w:color w:val="222222"/>
          <w:sz w:val="16"/>
          <w:szCs w:val="16"/>
          <w:shd w:val="clear" w:color="auto" w:fill="FFFFFF"/>
        </w:rPr>
        <w:t xml:space="preserve"> E-commerce Association</w:t>
      </w:r>
    </w:p>
    <w:p w14:paraId="229EE86A" w14:textId="08A4E4EA" w:rsidR="00D0307D" w:rsidRDefault="00613671" w:rsidP="00264223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  <w:r w:rsidRPr="00345154">
        <w:rPr>
          <w:rFonts w:ascii="Microsoft JhengHei UI Light" w:eastAsia="Microsoft JhengHei UI Light" w:hAnsi="Microsoft JhengHei UI Light"/>
          <w:sz w:val="16"/>
          <w:szCs w:val="16"/>
        </w:rPr>
        <w:t xml:space="preserve">h. </w:t>
      </w:r>
      <w:r w:rsidR="00601C99">
        <w:rPr>
          <w:rFonts w:ascii="Microsoft JhengHei UI Light" w:eastAsia="Microsoft JhengHei UI Light" w:hAnsi="Microsoft JhengHei UI Light"/>
          <w:sz w:val="16"/>
          <w:szCs w:val="16"/>
        </w:rPr>
        <w:t>3.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10</w:t>
      </w:r>
      <w:r w:rsidR="00D0307D" w:rsidRPr="00345154">
        <w:rPr>
          <w:rFonts w:ascii="Microsoft JhengHei UI Light" w:eastAsia="Microsoft JhengHei UI Light" w:hAnsi="Microsoft JhengHei UI Light"/>
          <w:sz w:val="16"/>
          <w:szCs w:val="16"/>
        </w:rPr>
        <w:t>- 3.</w:t>
      </w:r>
      <w:r w:rsidR="00CF3DEE">
        <w:rPr>
          <w:rFonts w:ascii="Microsoft JhengHei UI Light" w:eastAsia="Microsoft JhengHei UI Light" w:hAnsi="Microsoft JhengHei UI Light"/>
          <w:sz w:val="16"/>
          <w:szCs w:val="16"/>
        </w:rPr>
        <w:t>30</w:t>
      </w:r>
      <w:r w:rsidR="00D0307D" w:rsidRPr="00345154">
        <w:rPr>
          <w:rFonts w:ascii="Microsoft JhengHei UI Light" w:eastAsia="Microsoft JhengHei UI Light" w:hAnsi="Microsoft JhengHei UI Light"/>
          <w:sz w:val="16"/>
          <w:szCs w:val="16"/>
        </w:rPr>
        <w:t xml:space="preserve"> </w:t>
      </w:r>
      <w:r w:rsidR="00D0307D" w:rsidRP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Fashion Law in the post </w:t>
      </w:r>
      <w:proofErr w:type="spellStart"/>
      <w:r w:rsidR="00D0307D" w:rsidRP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Covid</w:t>
      </w:r>
      <w:proofErr w:type="spellEnd"/>
      <w:r w:rsidR="00D0307D" w:rsidRP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-Era: Identity, e-commerce and international </w:t>
      </w:r>
      <w:r w:rsidR="00345154" w:rsidRP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L</w:t>
      </w:r>
      <w:r w:rsidR="00D0307D" w:rsidRP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egal </w:t>
      </w:r>
      <w:proofErr w:type="spellStart"/>
      <w:r w:rsidR="00D0307D" w:rsidRPr="00C146A6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protection</w:t>
      </w:r>
      <w:proofErr w:type="spellEnd"/>
    </w:p>
    <w:p w14:paraId="4546F91C" w14:textId="02C5590D" w:rsidR="00345154" w:rsidRPr="00226589" w:rsidRDefault="000E0A20" w:rsidP="001F3447">
      <w:pPr>
        <w:pStyle w:val="Paragrafoelenco"/>
        <w:numPr>
          <w:ilvl w:val="0"/>
          <w:numId w:val="8"/>
        </w:numPr>
        <w:jc w:val="both"/>
        <w:rPr>
          <w:rFonts w:ascii="Microsoft JhengHei UI Light" w:eastAsia="Microsoft JhengHei UI Light" w:hAnsi="Microsoft JhengHei UI Light"/>
          <w:i/>
          <w:iCs/>
          <w:sz w:val="16"/>
          <w:szCs w:val="16"/>
        </w:rPr>
      </w:pPr>
      <w:r w:rsidRPr="000E0A20">
        <w:rPr>
          <w:rFonts w:ascii="Microsoft JhengHei UI Light" w:eastAsia="Microsoft JhengHei UI Light" w:hAnsi="Microsoft JhengHei UI Light"/>
          <w:i/>
          <w:iCs/>
          <w:color w:val="222222"/>
          <w:sz w:val="16"/>
          <w:szCs w:val="16"/>
          <w:shd w:val="clear" w:color="auto" w:fill="FFFFFF"/>
        </w:rPr>
        <w:t xml:space="preserve">Francesco Maria </w:t>
      </w:r>
      <w:proofErr w:type="spellStart"/>
      <w:r w:rsidRPr="000E0A20">
        <w:rPr>
          <w:rFonts w:ascii="Microsoft JhengHei UI Light" w:eastAsia="Microsoft JhengHei UI Light" w:hAnsi="Microsoft JhengHei UI Light"/>
          <w:i/>
          <w:iCs/>
          <w:color w:val="222222"/>
          <w:sz w:val="16"/>
          <w:szCs w:val="16"/>
          <w:shd w:val="clear" w:color="auto" w:fill="FFFFFF"/>
        </w:rPr>
        <w:t>Bartimmo</w:t>
      </w:r>
      <w:proofErr w:type="spellEnd"/>
      <w:r w:rsidR="00CF3DE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, </w:t>
      </w:r>
      <w:proofErr w:type="spellStart"/>
      <w:r w:rsidR="00CF3DE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Attorney</w:t>
      </w:r>
      <w:proofErr w:type="spellEnd"/>
      <w:r w:rsidR="00CF3DE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at</w:t>
      </w:r>
      <w:proofErr w:type="spellEnd"/>
      <w:r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</w:t>
      </w:r>
      <w:proofErr w:type="spellStart"/>
      <w:r w:rsidR="00F40E6E" w:rsidRPr="00F40E6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To.Ro</w:t>
      </w:r>
      <w:proofErr w:type="spellEnd"/>
      <w:r w:rsidR="00F40E6E" w:rsidRPr="00F40E6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. Legal</w:t>
      </w:r>
      <w:r w:rsidR="00F40E6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</w:t>
      </w:r>
      <w:proofErr w:type="spellStart"/>
      <w:r w:rsidR="00F40E6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>Law</w:t>
      </w:r>
      <w:proofErr w:type="spellEnd"/>
      <w:r w:rsidR="00F40E6E">
        <w:rPr>
          <w:rFonts w:ascii="Microsoft JhengHei UI Light" w:eastAsia="Microsoft JhengHei UI Light" w:hAnsi="Microsoft JhengHei UI Light"/>
          <w:i/>
          <w:iCs/>
          <w:sz w:val="16"/>
          <w:szCs w:val="16"/>
        </w:rPr>
        <w:t xml:space="preserve"> Firm</w:t>
      </w:r>
    </w:p>
    <w:p w14:paraId="06F1A028" w14:textId="6F3C125D" w:rsidR="00601C99" w:rsidRDefault="00601C99" w:rsidP="00CF3DEE">
      <w:pPr>
        <w:pStyle w:val="Paragrafoelenco"/>
        <w:ind w:left="0"/>
        <w:jc w:val="both"/>
        <w:rPr>
          <w:rFonts w:ascii="Microsoft JhengHei UI Light" w:eastAsia="Microsoft JhengHei UI Light" w:hAnsi="Microsoft JhengHei UI Light"/>
          <w:sz w:val="16"/>
          <w:szCs w:val="16"/>
        </w:rPr>
      </w:pPr>
    </w:p>
    <w:p w14:paraId="7E99DAEC" w14:textId="77777777" w:rsidR="00740588" w:rsidRDefault="00740588" w:rsidP="00345154">
      <w:pPr>
        <w:pStyle w:val="Paragrafoelenco"/>
        <w:ind w:left="0"/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p w14:paraId="6F707902" w14:textId="77777777" w:rsidR="00740588" w:rsidRDefault="00740588" w:rsidP="00345154">
      <w:pPr>
        <w:pStyle w:val="Paragrafoelenco"/>
        <w:ind w:left="0"/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p w14:paraId="33620DB7" w14:textId="7703ACFF" w:rsidR="004B49DE" w:rsidRPr="00E94D05" w:rsidRDefault="0057786F" w:rsidP="00E94D05">
      <w:pPr>
        <w:pStyle w:val="Paragrafoelenco"/>
        <w:ind w:left="0"/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 w:rsidRPr="0034515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h. 3:</w:t>
      </w:r>
      <w:r w:rsidR="00DE3AB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30</w:t>
      </w:r>
      <w:r w:rsidRPr="0034515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– 3</w:t>
      </w:r>
      <w:r w:rsidR="004B49DE" w:rsidRPr="0034515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:</w:t>
      </w:r>
      <w:r w:rsidR="00DE3AB7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40</w:t>
      </w:r>
      <w:r w:rsidR="00337915" w:rsidRPr="0034515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Pr="00345154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Questions</w:t>
      </w:r>
      <w:proofErr w:type="spellEnd"/>
    </w:p>
    <w:p w14:paraId="24183B47" w14:textId="160B4D2F" w:rsidR="00E94D05" w:rsidRPr="00E94D05" w:rsidRDefault="00E94D05" w:rsidP="00345154">
      <w:pPr>
        <w:rPr>
          <w:rFonts w:ascii="Microsoft JhengHei UI Light" w:eastAsia="Microsoft JhengHei UI Light" w:hAnsi="Microsoft JhengHei UI Light"/>
          <w:b/>
          <w:bCs/>
          <w:sz w:val="16"/>
          <w:szCs w:val="16"/>
          <w:u w:val="single"/>
        </w:rPr>
      </w:pPr>
      <w:bookmarkStart w:id="1" w:name="_Hlk47620711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  <w:u w:val="single"/>
        </w:rPr>
        <w:t>Notes:</w:t>
      </w:r>
    </w:p>
    <w:p w14:paraId="46A48DC1" w14:textId="77777777" w:rsidR="00E94D05" w:rsidRDefault="00E94D05" w:rsidP="00196CA0">
      <w:pPr>
        <w:shd w:val="clear" w:color="auto" w:fill="FFFFFF"/>
        <w:spacing w:before="100" w:beforeAutospacing="1" w:after="100" w:afterAutospacing="1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Join the 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Virtual </w:t>
      </w:r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session:</w:t>
      </w: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hyperlink r:id="rId12" w:history="1">
        <w:r w:rsidRPr="002F0284">
          <w:rPr>
            <w:rStyle w:val="Collegamentoipertestuale"/>
            <w:rFonts w:ascii="Microsoft JhengHei UI Light" w:eastAsia="Microsoft JhengHei UI Light" w:hAnsi="Microsoft JhengHei UI Light"/>
            <w:b/>
            <w:bCs/>
            <w:sz w:val="16"/>
            <w:szCs w:val="16"/>
          </w:rPr>
          <w:t>https://meet.google.com/uft-nsjn-wqh</w:t>
        </w:r>
      </w:hyperlink>
    </w:p>
    <w:p w14:paraId="27B953F2" w14:textId="77777777" w:rsidR="00E94D05" w:rsidRDefault="00E94D05" w:rsidP="00E94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The Session </w:t>
      </w:r>
      <w:proofErr w:type="spellStart"/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will</w:t>
      </w:r>
      <w:proofErr w:type="spellEnd"/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be in English</w:t>
      </w:r>
    </w:p>
    <w:p w14:paraId="3E32A3C5" w14:textId="77777777" w:rsidR="00E94D05" w:rsidRDefault="00E94D05" w:rsidP="00E94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r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CET Time zone </w:t>
      </w:r>
    </w:p>
    <w:p w14:paraId="71476B30" w14:textId="3155A89F" w:rsidR="00E94D05" w:rsidRPr="00E94D05" w:rsidRDefault="00E94D05" w:rsidP="00E94D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Please</w:t>
      </w:r>
      <w:proofErr w:type="spellEnd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mute </w:t>
      </w: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your</w:t>
      </w:r>
      <w:proofErr w:type="spellEnd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 xml:space="preserve"> </w:t>
      </w:r>
      <w:proofErr w:type="spellStart"/>
      <w:r w:rsidRPr="00E94D05">
        <w:rPr>
          <w:rFonts w:ascii="Microsoft JhengHei UI Light" w:eastAsia="Microsoft JhengHei UI Light" w:hAnsi="Microsoft JhengHei UI Light"/>
          <w:b/>
          <w:bCs/>
          <w:sz w:val="16"/>
          <w:szCs w:val="16"/>
        </w:rPr>
        <w:t>microphone</w:t>
      </w:r>
      <w:proofErr w:type="spellEnd"/>
    </w:p>
    <w:p w14:paraId="53B4F700" w14:textId="5BE8161C" w:rsidR="008D3F88" w:rsidRPr="00E94D05" w:rsidRDefault="008D3F88" w:rsidP="00345154">
      <w:pPr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bookmarkEnd w:id="1"/>
    <w:p w14:paraId="507565DD" w14:textId="77777777" w:rsidR="00E94D05" w:rsidRPr="00AC3222" w:rsidRDefault="00E94D05" w:rsidP="00E94D05">
      <w:pPr>
        <w:jc w:val="center"/>
        <w:rPr>
          <w:rFonts w:ascii="Microsoft JhengHei UI Light" w:eastAsia="Microsoft JhengHei UI Light" w:hAnsi="Microsoft JhengHei UI Light"/>
          <w:b/>
          <w:bCs/>
          <w:sz w:val="16"/>
          <w:szCs w:val="16"/>
        </w:rPr>
      </w:pPr>
    </w:p>
    <w:sectPr w:rsidR="00E94D05" w:rsidRPr="00AC3222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89DD" w14:textId="77777777" w:rsidR="00370EA5" w:rsidRDefault="00370EA5">
      <w:pPr>
        <w:spacing w:after="0" w:line="240" w:lineRule="auto"/>
      </w:pPr>
      <w:r>
        <w:separator/>
      </w:r>
    </w:p>
  </w:endnote>
  <w:endnote w:type="continuationSeparator" w:id="0">
    <w:p w14:paraId="3547AAD1" w14:textId="77777777" w:rsidR="00370EA5" w:rsidRDefault="003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2C41" w14:textId="67934133" w:rsidR="00E3378B" w:rsidRDefault="00FC367C" w:rsidP="00E3378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0228EA" wp14:editId="506FAED7">
              <wp:simplePos x="0" y="0"/>
              <wp:positionH relativeFrom="column">
                <wp:posOffset>4009390</wp:posOffset>
              </wp:positionH>
              <wp:positionV relativeFrom="paragraph">
                <wp:posOffset>78740</wp:posOffset>
              </wp:positionV>
              <wp:extent cx="1409700" cy="91884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0" cy="918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53CDD7" w14:textId="3E1F3903" w:rsidR="00E3378B" w:rsidRDefault="00FC367C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3D856CB2" wp14:editId="54F7B673">
                                <wp:extent cx="1162050" cy="752475"/>
                                <wp:effectExtent l="0" t="0" r="0" b="0"/>
                                <wp:docPr id="7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228EA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15.7pt;margin-top:6.2pt;width:111pt;height:7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" filled="f" stroked="f" strokeweight=".5pt">
              <v:textbox>
                <w:txbxContent>
                  <w:p w14:paraId="0553CDD7" w14:textId="3E1F3903" w:rsidR="00E3378B" w:rsidRDefault="00FC367C">
                    <w:r w:rsidRPr="008C4C53">
                      <w:rPr>
                        <w:noProof/>
                      </w:rPr>
                      <w:drawing>
                        <wp:inline distT="0" distB="0" distL="0" distR="0" wp14:anchorId="3D856CB2" wp14:editId="54F7B673">
                          <wp:extent cx="1162050" cy="752475"/>
                          <wp:effectExtent l="0" t="0" r="0" b="0"/>
                          <wp:docPr id="7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E86DC0" wp14:editId="3964B01C">
              <wp:simplePos x="0" y="0"/>
              <wp:positionH relativeFrom="column">
                <wp:posOffset>1271905</wp:posOffset>
              </wp:positionH>
              <wp:positionV relativeFrom="paragraph">
                <wp:posOffset>160020</wp:posOffset>
              </wp:positionV>
              <wp:extent cx="1380490" cy="73977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0490" cy="739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C5DF6C" w14:textId="12F9388B" w:rsidR="00E3378B" w:rsidRDefault="00FC367C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42A7C50D" wp14:editId="0760430F">
                                <wp:extent cx="1362075" cy="676275"/>
                                <wp:effectExtent l="0" t="0" r="0" b="0"/>
                                <wp:docPr id="5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86DC0" id="Casella di testo 1" o:spid="_x0000_s1027" type="#_x0000_t202" style="position:absolute;margin-left:100.15pt;margin-top:12.6pt;width:108.7pt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" filled="f" stroked="f" strokeweight=".5pt">
              <v:textbox>
                <w:txbxContent>
                  <w:p w14:paraId="27C5DF6C" w14:textId="12F9388B" w:rsidR="00E3378B" w:rsidRDefault="00FC367C">
                    <w:r w:rsidRPr="008C4C53">
                      <w:rPr>
                        <w:noProof/>
                      </w:rPr>
                      <w:drawing>
                        <wp:inline distT="0" distB="0" distL="0" distR="0" wp14:anchorId="42A7C50D" wp14:editId="0760430F">
                          <wp:extent cx="1362075" cy="676275"/>
                          <wp:effectExtent l="0" t="0" r="0" b="0"/>
                          <wp:docPr id="5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14A4" w:rsidRPr="000942C9">
      <w:t>een.ec.europa.eu</w:t>
    </w:r>
  </w:p>
  <w:p w14:paraId="542571A9" w14:textId="2354243D" w:rsidR="00E3378B" w:rsidRDefault="00FC367C" w:rsidP="00E3378B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C7494C" wp14:editId="7CA6BAAB">
              <wp:simplePos x="0" y="0"/>
              <wp:positionH relativeFrom="column">
                <wp:posOffset>2884805</wp:posOffset>
              </wp:positionH>
              <wp:positionV relativeFrom="paragraph">
                <wp:posOffset>6985</wp:posOffset>
              </wp:positionV>
              <wp:extent cx="1054100" cy="8382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41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A4439D" w14:textId="4E13C277" w:rsidR="00E3378B" w:rsidRDefault="00FC367C">
                          <w:r w:rsidRPr="008C4C53">
                            <w:rPr>
                              <w:noProof/>
                            </w:rPr>
                            <w:drawing>
                              <wp:inline distT="0" distB="0" distL="0" distR="0" wp14:anchorId="393F5C24" wp14:editId="4438B20F">
                                <wp:extent cx="723900" cy="666750"/>
                                <wp:effectExtent l="0" t="0" r="0" b="0"/>
                                <wp:docPr id="3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7494C" id="Casella di testo 2" o:spid="_x0000_s1028" type="#_x0000_t202" style="position:absolute;left:0;text-align:left;margin-left:227.15pt;margin-top:.55pt;width:83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" filled="f" stroked="f" strokeweight=".5pt">
              <v:textbox>
                <w:txbxContent>
                  <w:p w14:paraId="6FA4439D" w14:textId="4E13C277" w:rsidR="00E3378B" w:rsidRDefault="00FC367C">
                    <w:r w:rsidRPr="008C4C53">
                      <w:rPr>
                        <w:noProof/>
                      </w:rPr>
                      <w:drawing>
                        <wp:inline distT="0" distB="0" distL="0" distR="0" wp14:anchorId="393F5C24" wp14:editId="4438B20F">
                          <wp:extent cx="723900" cy="666750"/>
                          <wp:effectExtent l="0" t="0" r="0" b="0"/>
                          <wp:docPr id="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B863524" w14:textId="77777777" w:rsidR="00E3378B" w:rsidRDefault="00E3378B" w:rsidP="00E3378B">
    <w:pPr>
      <w:pStyle w:val="Pidipagina"/>
    </w:pPr>
  </w:p>
  <w:p w14:paraId="26B16A44" w14:textId="77777777" w:rsidR="00E3378B" w:rsidRDefault="00E337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47322" w14:textId="77777777" w:rsidR="00370EA5" w:rsidRDefault="00370EA5">
      <w:pPr>
        <w:spacing w:after="0" w:line="240" w:lineRule="auto"/>
      </w:pPr>
      <w:r>
        <w:separator/>
      </w:r>
    </w:p>
  </w:footnote>
  <w:footnote w:type="continuationSeparator" w:id="0">
    <w:p w14:paraId="00998B27" w14:textId="77777777" w:rsidR="00370EA5" w:rsidRDefault="003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3024" w14:textId="002F545A" w:rsidR="00E3378B" w:rsidRDefault="00FC367C">
    <w:pPr>
      <w:pStyle w:val="Intestazione"/>
    </w:pPr>
    <w:r w:rsidRPr="00030799">
      <w:rPr>
        <w:noProof/>
        <w:lang w:val="en-GB" w:eastAsia="en-GB"/>
      </w:rPr>
      <w:drawing>
        <wp:inline distT="0" distB="0" distL="0" distR="0" wp14:anchorId="7D1EC896" wp14:editId="68542C2B">
          <wp:extent cx="6124575" cy="1181100"/>
          <wp:effectExtent l="0" t="0" r="0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5DE"/>
      </v:shape>
    </w:pict>
  </w:numPicBullet>
  <w:numPicBullet w:numPicBulletId="1">
    <w:pict>
      <v:shape id="_x0000_i1067" type="#_x0000_t75" style="width:11.25pt;height:11.25pt" o:bullet="t">
        <v:imagedata r:id="rId2" o:title="msoA7A2"/>
      </v:shape>
    </w:pict>
  </w:numPicBullet>
  <w:abstractNum w:abstractNumId="0" w15:restartNumberingAfterBreak="0">
    <w:nsid w:val="09C62E0B"/>
    <w:multiLevelType w:val="hybridMultilevel"/>
    <w:tmpl w:val="1F66DB0C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8C1026"/>
    <w:multiLevelType w:val="hybridMultilevel"/>
    <w:tmpl w:val="953226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75DA"/>
    <w:multiLevelType w:val="hybridMultilevel"/>
    <w:tmpl w:val="0F266A2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CEC856F2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50157"/>
    <w:multiLevelType w:val="hybridMultilevel"/>
    <w:tmpl w:val="5504DD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A182A"/>
    <w:multiLevelType w:val="hybridMultilevel"/>
    <w:tmpl w:val="A120D65C"/>
    <w:lvl w:ilvl="0" w:tplc="D3760C4A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5D4535D"/>
    <w:multiLevelType w:val="hybridMultilevel"/>
    <w:tmpl w:val="C0726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0C5C"/>
    <w:multiLevelType w:val="hybridMultilevel"/>
    <w:tmpl w:val="37B6B170"/>
    <w:lvl w:ilvl="0" w:tplc="FE0E1A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7114A"/>
    <w:multiLevelType w:val="hybridMultilevel"/>
    <w:tmpl w:val="F9329330"/>
    <w:lvl w:ilvl="0" w:tplc="29669604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910C83"/>
    <w:multiLevelType w:val="hybridMultilevel"/>
    <w:tmpl w:val="39EA48B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2E174EA"/>
    <w:multiLevelType w:val="hybridMultilevel"/>
    <w:tmpl w:val="7458B3A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70FE5F42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5B33DC"/>
    <w:multiLevelType w:val="hybridMultilevel"/>
    <w:tmpl w:val="2202FC5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color w:val="7030A0"/>
        <w:sz w:val="16"/>
        <w:szCs w:val="16"/>
      </w:rPr>
    </w:lvl>
    <w:lvl w:ilvl="2" w:tplc="D3760C4A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B16DA3"/>
    <w:multiLevelType w:val="multilevel"/>
    <w:tmpl w:val="AD62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11C7E"/>
    <w:multiLevelType w:val="hybridMultilevel"/>
    <w:tmpl w:val="586A57F6"/>
    <w:lvl w:ilvl="0" w:tplc="1B56243A">
      <w:start w:val="1"/>
      <w:numFmt w:val="bullet"/>
      <w:lvlText w:val=""/>
      <w:lvlJc w:val="left"/>
      <w:pPr>
        <w:ind w:left="227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3" w15:restartNumberingAfterBreak="0">
    <w:nsid w:val="60A57833"/>
    <w:multiLevelType w:val="hybridMultilevel"/>
    <w:tmpl w:val="01F8D068"/>
    <w:lvl w:ilvl="0" w:tplc="D3760C4A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27853EF"/>
    <w:multiLevelType w:val="hybridMultilevel"/>
    <w:tmpl w:val="FDAA1E36"/>
    <w:lvl w:ilvl="0" w:tplc="68003B4C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4C6585F"/>
    <w:multiLevelType w:val="hybridMultilevel"/>
    <w:tmpl w:val="07943D2C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4CD5A7B"/>
    <w:multiLevelType w:val="hybridMultilevel"/>
    <w:tmpl w:val="F46EE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00972"/>
    <w:multiLevelType w:val="hybridMultilevel"/>
    <w:tmpl w:val="9DCE7972"/>
    <w:lvl w:ilvl="0" w:tplc="9C4A2EDC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9D96664"/>
    <w:multiLevelType w:val="hybridMultilevel"/>
    <w:tmpl w:val="0BC4C374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476D8D"/>
    <w:multiLevelType w:val="hybridMultilevel"/>
    <w:tmpl w:val="AA8EB2AC"/>
    <w:lvl w:ilvl="0" w:tplc="0410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3201A3"/>
    <w:multiLevelType w:val="hybridMultilevel"/>
    <w:tmpl w:val="4EA69E1C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A61581"/>
    <w:multiLevelType w:val="hybridMultilevel"/>
    <w:tmpl w:val="9F0E63AA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b/>
        <w:bCs/>
        <w:i/>
        <w:iCs/>
        <w:color w:val="auto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856F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5"/>
  </w:num>
  <w:num w:numId="5">
    <w:abstractNumId w:val="16"/>
  </w:num>
  <w:num w:numId="6">
    <w:abstractNumId w:val="13"/>
  </w:num>
  <w:num w:numId="7">
    <w:abstractNumId w:val="12"/>
  </w:num>
  <w:num w:numId="8">
    <w:abstractNumId w:val="18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4"/>
  </w:num>
  <w:num w:numId="14">
    <w:abstractNumId w:val="3"/>
  </w:num>
  <w:num w:numId="15">
    <w:abstractNumId w:val="17"/>
  </w:num>
  <w:num w:numId="16">
    <w:abstractNumId w:val="21"/>
  </w:num>
  <w:num w:numId="17">
    <w:abstractNumId w:val="10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0"/>
  </w:num>
  <w:num w:numId="23">
    <w:abstractNumId w:val="20"/>
  </w:num>
  <w:num w:numId="24">
    <w:abstractNumId w:val="19"/>
  </w:num>
  <w:num w:numId="2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A4"/>
    <w:rsid w:val="000126ED"/>
    <w:rsid w:val="00025923"/>
    <w:rsid w:val="00030799"/>
    <w:rsid w:val="00064F3F"/>
    <w:rsid w:val="000B7CB8"/>
    <w:rsid w:val="000D0D6B"/>
    <w:rsid w:val="000E0A20"/>
    <w:rsid w:val="000E3583"/>
    <w:rsid w:val="001018EC"/>
    <w:rsid w:val="001123BC"/>
    <w:rsid w:val="00113134"/>
    <w:rsid w:val="0011345F"/>
    <w:rsid w:val="001349C0"/>
    <w:rsid w:val="00135B00"/>
    <w:rsid w:val="001417D2"/>
    <w:rsid w:val="0018380E"/>
    <w:rsid w:val="00186CF3"/>
    <w:rsid w:val="00196CA0"/>
    <w:rsid w:val="001A6C3E"/>
    <w:rsid w:val="001B297C"/>
    <w:rsid w:val="001D3C72"/>
    <w:rsid w:val="001E6133"/>
    <w:rsid w:val="001F3447"/>
    <w:rsid w:val="001F4DDA"/>
    <w:rsid w:val="00226589"/>
    <w:rsid w:val="00231CA3"/>
    <w:rsid w:val="00241C9C"/>
    <w:rsid w:val="00264223"/>
    <w:rsid w:val="002B0585"/>
    <w:rsid w:val="002B5DF6"/>
    <w:rsid w:val="002B6766"/>
    <w:rsid w:val="002C45C7"/>
    <w:rsid w:val="003021A8"/>
    <w:rsid w:val="0033203B"/>
    <w:rsid w:val="0033312B"/>
    <w:rsid w:val="00337915"/>
    <w:rsid w:val="0034448D"/>
    <w:rsid w:val="00345154"/>
    <w:rsid w:val="003525C4"/>
    <w:rsid w:val="003646D8"/>
    <w:rsid w:val="00370EA5"/>
    <w:rsid w:val="0037114D"/>
    <w:rsid w:val="003727A1"/>
    <w:rsid w:val="00376C35"/>
    <w:rsid w:val="00376CD9"/>
    <w:rsid w:val="00386C51"/>
    <w:rsid w:val="00392CF5"/>
    <w:rsid w:val="003A2313"/>
    <w:rsid w:val="003A4754"/>
    <w:rsid w:val="003D5602"/>
    <w:rsid w:val="003D5FCC"/>
    <w:rsid w:val="003E1CB5"/>
    <w:rsid w:val="00452F11"/>
    <w:rsid w:val="00453C1B"/>
    <w:rsid w:val="00495ECB"/>
    <w:rsid w:val="004B49DE"/>
    <w:rsid w:val="00502CB9"/>
    <w:rsid w:val="00515F05"/>
    <w:rsid w:val="0057786F"/>
    <w:rsid w:val="00592454"/>
    <w:rsid w:val="005A2FFE"/>
    <w:rsid w:val="005B68DF"/>
    <w:rsid w:val="005C1E1C"/>
    <w:rsid w:val="005D4BDA"/>
    <w:rsid w:val="005E137B"/>
    <w:rsid w:val="005E26C2"/>
    <w:rsid w:val="00601C99"/>
    <w:rsid w:val="0061005D"/>
    <w:rsid w:val="00613671"/>
    <w:rsid w:val="006169DB"/>
    <w:rsid w:val="00633BFB"/>
    <w:rsid w:val="0066789C"/>
    <w:rsid w:val="00674CC8"/>
    <w:rsid w:val="006C3773"/>
    <w:rsid w:val="006D7908"/>
    <w:rsid w:val="006E7419"/>
    <w:rsid w:val="006F0767"/>
    <w:rsid w:val="006F1BF9"/>
    <w:rsid w:val="00701B7D"/>
    <w:rsid w:val="0070450B"/>
    <w:rsid w:val="00706E30"/>
    <w:rsid w:val="00721D8C"/>
    <w:rsid w:val="0072509E"/>
    <w:rsid w:val="00740588"/>
    <w:rsid w:val="0075641C"/>
    <w:rsid w:val="007916F6"/>
    <w:rsid w:val="007D0189"/>
    <w:rsid w:val="007D07CF"/>
    <w:rsid w:val="007E19A7"/>
    <w:rsid w:val="008139F2"/>
    <w:rsid w:val="00820970"/>
    <w:rsid w:val="00825A5C"/>
    <w:rsid w:val="00831C89"/>
    <w:rsid w:val="00850C84"/>
    <w:rsid w:val="008564FC"/>
    <w:rsid w:val="0086254B"/>
    <w:rsid w:val="00864472"/>
    <w:rsid w:val="008A551B"/>
    <w:rsid w:val="008D3F88"/>
    <w:rsid w:val="008D4BAA"/>
    <w:rsid w:val="00920D74"/>
    <w:rsid w:val="00945669"/>
    <w:rsid w:val="00946E8B"/>
    <w:rsid w:val="009503D1"/>
    <w:rsid w:val="00950930"/>
    <w:rsid w:val="009561F7"/>
    <w:rsid w:val="009700AE"/>
    <w:rsid w:val="00992BD3"/>
    <w:rsid w:val="009B3104"/>
    <w:rsid w:val="009E1499"/>
    <w:rsid w:val="009E7960"/>
    <w:rsid w:val="00A31406"/>
    <w:rsid w:val="00A40489"/>
    <w:rsid w:val="00A43316"/>
    <w:rsid w:val="00A5310A"/>
    <w:rsid w:val="00A73872"/>
    <w:rsid w:val="00A9608F"/>
    <w:rsid w:val="00AC3222"/>
    <w:rsid w:val="00AD0E05"/>
    <w:rsid w:val="00AE2E9D"/>
    <w:rsid w:val="00B01653"/>
    <w:rsid w:val="00B03AC1"/>
    <w:rsid w:val="00B05977"/>
    <w:rsid w:val="00B126D1"/>
    <w:rsid w:val="00B16DDD"/>
    <w:rsid w:val="00B2542C"/>
    <w:rsid w:val="00B32691"/>
    <w:rsid w:val="00B32A4F"/>
    <w:rsid w:val="00B541CC"/>
    <w:rsid w:val="00B5711B"/>
    <w:rsid w:val="00B8089A"/>
    <w:rsid w:val="00BE7D9F"/>
    <w:rsid w:val="00BF3D86"/>
    <w:rsid w:val="00C03A47"/>
    <w:rsid w:val="00C10532"/>
    <w:rsid w:val="00C105C6"/>
    <w:rsid w:val="00C11F83"/>
    <w:rsid w:val="00C146A6"/>
    <w:rsid w:val="00C15061"/>
    <w:rsid w:val="00C6758B"/>
    <w:rsid w:val="00CA4D3B"/>
    <w:rsid w:val="00CC7D97"/>
    <w:rsid w:val="00CD43D0"/>
    <w:rsid w:val="00CD513C"/>
    <w:rsid w:val="00CF0BDB"/>
    <w:rsid w:val="00CF3DEE"/>
    <w:rsid w:val="00D0307D"/>
    <w:rsid w:val="00D06453"/>
    <w:rsid w:val="00D35E70"/>
    <w:rsid w:val="00D414A4"/>
    <w:rsid w:val="00D43067"/>
    <w:rsid w:val="00D43135"/>
    <w:rsid w:val="00D540B3"/>
    <w:rsid w:val="00D72A9F"/>
    <w:rsid w:val="00D8551B"/>
    <w:rsid w:val="00DA0F8F"/>
    <w:rsid w:val="00DA3473"/>
    <w:rsid w:val="00DE37D4"/>
    <w:rsid w:val="00DE3AB7"/>
    <w:rsid w:val="00DF0CD4"/>
    <w:rsid w:val="00E20065"/>
    <w:rsid w:val="00E2580E"/>
    <w:rsid w:val="00E30491"/>
    <w:rsid w:val="00E3378B"/>
    <w:rsid w:val="00E94D05"/>
    <w:rsid w:val="00EB3294"/>
    <w:rsid w:val="00EB61AC"/>
    <w:rsid w:val="00EC32A2"/>
    <w:rsid w:val="00ED7F82"/>
    <w:rsid w:val="00EF4D83"/>
    <w:rsid w:val="00F17E0F"/>
    <w:rsid w:val="00F3191A"/>
    <w:rsid w:val="00F40E6E"/>
    <w:rsid w:val="00F729E3"/>
    <w:rsid w:val="00F75C51"/>
    <w:rsid w:val="00FA774C"/>
    <w:rsid w:val="00FB00C1"/>
    <w:rsid w:val="00FC367C"/>
    <w:rsid w:val="00FC3F73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E7703"/>
  <w15:chartTrackingRefBased/>
  <w15:docId w15:val="{69737F45-BD7C-4D8E-9A6F-432F4F69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4A4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13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4A4"/>
  </w:style>
  <w:style w:type="paragraph" w:styleId="Pidipagina">
    <w:name w:val="footer"/>
    <w:basedOn w:val="Normale"/>
    <w:link w:val="PidipaginaCarattere"/>
    <w:unhideWhenUsed/>
    <w:rsid w:val="00D41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414A4"/>
  </w:style>
  <w:style w:type="paragraph" w:styleId="Paragrafoelenco">
    <w:name w:val="List Paragraph"/>
    <w:basedOn w:val="Normale"/>
    <w:uiPriority w:val="34"/>
    <w:qFormat/>
    <w:rsid w:val="00D414A4"/>
    <w:pPr>
      <w:ind w:left="720"/>
      <w:contextualSpacing/>
    </w:pPr>
  </w:style>
  <w:style w:type="character" w:styleId="Collegamentoipertestuale">
    <w:name w:val="Hyperlink"/>
    <w:uiPriority w:val="99"/>
    <w:unhideWhenUsed/>
    <w:rsid w:val="00D414A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52F11"/>
    <w:rPr>
      <w:color w:val="605E5C"/>
      <w:shd w:val="clear" w:color="auto" w:fill="E1DFDD"/>
    </w:rPr>
  </w:style>
  <w:style w:type="character" w:customStyle="1" w:styleId="Titolo3Carattere">
    <w:name w:val="Titolo 3 Carattere"/>
    <w:link w:val="Titolo3"/>
    <w:uiPriority w:val="9"/>
    <w:rsid w:val="0011345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rsid w:val="001134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1CB5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E94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94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ec.europa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e.camcom.it/" TargetMode="External"/><Relationship Id="rId12" Type="http://schemas.openxmlformats.org/officeDocument/2006/relationships/hyperlink" Target="https://meet.google.com/uft-nsjn-wq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orzionetcomm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merabuyer.it/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nascente.it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18" baseType="variant">
      <vt:variant>
        <vt:i4>4456513</vt:i4>
      </vt:variant>
      <vt:variant>
        <vt:i4>6</vt:i4>
      </vt:variant>
      <vt:variant>
        <vt:i4>0</vt:i4>
      </vt:variant>
      <vt:variant>
        <vt:i4>5</vt:i4>
      </vt:variant>
      <vt:variant>
        <vt:lpwstr>https://talentgarden.org/it/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https://www.camerabuyer.it/it/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https://www.rinascente.it/en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 LEONETTI</cp:lastModifiedBy>
  <cp:revision>3</cp:revision>
  <cp:lastPrinted>2020-08-03T15:06:00Z</cp:lastPrinted>
  <dcterms:created xsi:type="dcterms:W3CDTF">2020-10-02T10:38:00Z</dcterms:created>
  <dcterms:modified xsi:type="dcterms:W3CDTF">2020-10-02T10:38:00Z</dcterms:modified>
</cp:coreProperties>
</file>